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F962" w14:textId="77777777" w:rsidR="008648DD" w:rsidRPr="008155D2" w:rsidRDefault="008648DD" w:rsidP="00362EE3">
      <w:pPr>
        <w:pStyle w:val="blockquote"/>
        <w:spacing w:after="0" w:afterAutospacing="0" w:line="360" w:lineRule="auto"/>
        <w:jc w:val="center"/>
        <w:rPr>
          <w:b/>
          <w:bCs/>
        </w:rPr>
      </w:pPr>
      <w:r w:rsidRPr="008155D2">
        <w:rPr>
          <w:b/>
          <w:bCs/>
        </w:rPr>
        <w:t>EBELİK BÖLÜMÜ DERS İÇERİKLERİ</w:t>
      </w:r>
    </w:p>
    <w:p w14:paraId="690A0794" w14:textId="77777777" w:rsidR="008648DD" w:rsidRPr="008155D2" w:rsidRDefault="008648DD" w:rsidP="00362EE3">
      <w:pPr>
        <w:pStyle w:val="blockquote"/>
        <w:spacing w:before="0" w:beforeAutospacing="0" w:after="0" w:afterAutospacing="0" w:line="360" w:lineRule="auto"/>
        <w:jc w:val="center"/>
        <w:rPr>
          <w:b/>
        </w:rPr>
      </w:pPr>
      <w:r w:rsidRPr="008155D2">
        <w:rPr>
          <w:b/>
        </w:rPr>
        <w:t>I. YARIYIL</w:t>
      </w:r>
    </w:p>
    <w:p w14:paraId="40D1B6F2" w14:textId="2A6CC8C2" w:rsidR="008648DD" w:rsidRDefault="008648DD" w:rsidP="00362EE3">
      <w:pPr>
        <w:spacing w:line="360" w:lineRule="auto"/>
        <w:jc w:val="both"/>
        <w:rPr>
          <w:b/>
          <w:bCs/>
        </w:rPr>
      </w:pPr>
      <w:r w:rsidRPr="008155D2">
        <w:rPr>
          <w:b/>
          <w:bCs/>
        </w:rPr>
        <w:t xml:space="preserve">ANATOMİ </w:t>
      </w:r>
    </w:p>
    <w:p w14:paraId="35254ED0" w14:textId="18E952C1" w:rsidR="007C6161" w:rsidRPr="008155D2" w:rsidRDefault="00891342" w:rsidP="00362EE3">
      <w:pPr>
        <w:spacing w:line="360" w:lineRule="auto"/>
        <w:jc w:val="both"/>
      </w:pPr>
      <w:r>
        <w:t>Anatomiye giriş, terminoloji, lokomotor sistem, dolaşım sistemi, sindirim sistemi, ürogenital sistem, solunum sistemi, sinir sistemi, endokrin sistem ve duyu organları.</w:t>
      </w:r>
    </w:p>
    <w:p w14:paraId="7121441F" w14:textId="6FA68419" w:rsidR="008648DD" w:rsidRDefault="008648DD" w:rsidP="00362EE3">
      <w:pPr>
        <w:spacing w:before="100" w:beforeAutospacing="1" w:line="360" w:lineRule="auto"/>
        <w:jc w:val="both"/>
        <w:rPr>
          <w:b/>
          <w:bCs/>
        </w:rPr>
      </w:pPr>
      <w:r w:rsidRPr="008155D2">
        <w:rPr>
          <w:b/>
          <w:bCs/>
        </w:rPr>
        <w:t>BESLENME</w:t>
      </w:r>
    </w:p>
    <w:p w14:paraId="0148D25F" w14:textId="4A188384" w:rsidR="008648DD" w:rsidRPr="00891342" w:rsidRDefault="00891342" w:rsidP="00362EE3">
      <w:pPr>
        <w:spacing w:after="100" w:afterAutospacing="1" w:line="360" w:lineRule="auto"/>
        <w:jc w:val="both"/>
        <w:rPr>
          <w:b/>
          <w:bCs/>
        </w:rPr>
      </w:pPr>
      <w:r>
        <w:t>Beslenme ve sağlık, besin öğeleri; karbonhidratlar, lipitler, proteinler, su ve mineraller, vitaminler, diğer içecekler, nükleik asitler, enerji metabolizması, hormonlar ve metabolizma, besin gurupları, yiyeceklerin işlenerek saklanması, gebe ve emzikli kadınların beslenmesi, bebeklerin ve çocukların beslenmesi, yaşlıların beslenmesi, işçilerin beslenmesi, sporcuların beslenmesi.</w:t>
      </w:r>
    </w:p>
    <w:p w14:paraId="61BB3005" w14:textId="297A2AC8" w:rsidR="008648DD" w:rsidRDefault="008648DD" w:rsidP="00362EE3">
      <w:pPr>
        <w:spacing w:before="100" w:beforeAutospacing="1" w:line="360" w:lineRule="auto"/>
        <w:jc w:val="both"/>
        <w:rPr>
          <w:b/>
          <w:bCs/>
        </w:rPr>
      </w:pPr>
      <w:r w:rsidRPr="008155D2">
        <w:rPr>
          <w:b/>
          <w:bCs/>
        </w:rPr>
        <w:t xml:space="preserve">BİYOKİMYA </w:t>
      </w:r>
    </w:p>
    <w:p w14:paraId="0443BC12" w14:textId="6CCC9231" w:rsidR="002C70BF" w:rsidRDefault="00891342" w:rsidP="00362EE3">
      <w:pPr>
        <w:spacing w:after="100" w:afterAutospacing="1" w:line="360" w:lineRule="auto"/>
        <w:jc w:val="both"/>
        <w:rPr>
          <w:b/>
          <w:bCs/>
        </w:rPr>
      </w:pPr>
      <w:r>
        <w:t>Biyokimyaya giriş, hastadan biyolojik test örneklerinin alınması, su ve pH, karbonhidratlar, amino asitler ve proteinler, enzimler, enzim kinetiği, lipid biyokimyası, biyolojik membranlar, membranlarda transport mekanizmaları, nükleik asitler, vitamin ve mineraller hormon biyokimyası</w:t>
      </w:r>
    </w:p>
    <w:p w14:paraId="58B79CC5" w14:textId="7F114E71" w:rsidR="008648DD" w:rsidRDefault="008648DD" w:rsidP="00362EE3">
      <w:pPr>
        <w:spacing w:line="360" w:lineRule="auto"/>
        <w:jc w:val="both"/>
        <w:rPr>
          <w:b/>
          <w:bCs/>
        </w:rPr>
      </w:pPr>
      <w:r w:rsidRPr="008155D2">
        <w:rPr>
          <w:b/>
          <w:bCs/>
        </w:rPr>
        <w:t xml:space="preserve">FİZYOLOJİ </w:t>
      </w:r>
    </w:p>
    <w:p w14:paraId="7D2C71AB" w14:textId="2D11AAED" w:rsidR="00362EE3" w:rsidRPr="00891342" w:rsidRDefault="00891342" w:rsidP="00362EE3">
      <w:pPr>
        <w:spacing w:after="100" w:afterAutospacing="1" w:line="360" w:lineRule="auto"/>
        <w:jc w:val="both"/>
      </w:pPr>
      <w:r>
        <w:t>Hücre ve organeller, hücre zarında transport olayları, biyolojik potansiyeller, nöromüsküler bağlantı, iskelet kası fizyolojisi, düz kas fizyolojisi, sinir sistemi fizyolojisine giriş, sinaps ve transmitterler, duyu fizyolojisi, motor kontrol, endokrin sistem fizyolojisine giriş, hipofiz, hipotalamus ve troid hormonları, paratroid hormonları, adrenal bez ve gonad hormonları, menstural siklus ve cinsel fonksiyonlar, pankreas, diabetes mellitus ve karbonhidrat metebolizmasına etkili hormonlar, kan fizyolojisine giriş, eritrositler, lökositler ve bağışıklık, trombositler ve hemostaz, kalp ve dolaşım fizyolojisine giriş, kalp siklusu, kalbin özel ileti sistemi, kan dolaşımının dinamikleri, kan basıncı ve hipertansiyon, solunum fizyolojisine giriş, solunum membranı, gaz diffüzyon olayları va kanda gazların taşınması, solunum mekaniği ve solunum fonksiyon testleri, boşaltım fizyolojisine giriş, nefronlar ve idrar oluşumu ve GFR, renin-anjiotensin sistemi, klirens, asit-baz dengesi ve miksiyon, sindirim fizyolojisine giriş, sindirim sistemindeki hareketleri, kimyasal sindirim ve absorbsiyon, defekasyon, konstipasyon, karaciğer absorbtif ve posttabsortif, dönemdeki fonksiyonları, özel duyu organları fizyolojisi.</w:t>
      </w:r>
    </w:p>
    <w:p w14:paraId="20A0EB3E" w14:textId="77777777" w:rsidR="00E32C3F" w:rsidRDefault="00E32C3F" w:rsidP="00362EE3">
      <w:pPr>
        <w:spacing w:before="100" w:beforeAutospacing="1" w:line="360" w:lineRule="auto"/>
        <w:jc w:val="both"/>
        <w:outlineLvl w:val="8"/>
        <w:rPr>
          <w:b/>
          <w:bCs/>
        </w:rPr>
      </w:pPr>
    </w:p>
    <w:p w14:paraId="6DEF96C3" w14:textId="2207CF1A" w:rsidR="008648DD" w:rsidRDefault="008648DD" w:rsidP="00362EE3">
      <w:pPr>
        <w:spacing w:before="100" w:beforeAutospacing="1" w:line="360" w:lineRule="auto"/>
        <w:jc w:val="both"/>
        <w:outlineLvl w:val="8"/>
        <w:rPr>
          <w:b/>
          <w:bCs/>
        </w:rPr>
      </w:pPr>
      <w:r w:rsidRPr="008155D2">
        <w:rPr>
          <w:b/>
          <w:bCs/>
        </w:rPr>
        <w:lastRenderedPageBreak/>
        <w:t>TÜRK DİLİ-I</w:t>
      </w:r>
    </w:p>
    <w:p w14:paraId="4E32D2CF" w14:textId="55DC3BBD" w:rsidR="005C23C8" w:rsidRPr="008155D2" w:rsidRDefault="005C23C8" w:rsidP="00362EE3">
      <w:pPr>
        <w:spacing w:after="100" w:afterAutospacing="1" w:line="360" w:lineRule="auto"/>
        <w:jc w:val="both"/>
        <w:outlineLvl w:val="8"/>
        <w:rPr>
          <w:b/>
          <w:bCs/>
        </w:rPr>
      </w:pPr>
      <w:r>
        <w:t xml:space="preserve">Dil, anlatım, </w:t>
      </w:r>
      <w:r w:rsidR="00A953C5">
        <w:t>p</w:t>
      </w:r>
      <w:r>
        <w:t>aragraf bilgisi, yazılı anlatım biçimleri, yazılı anlatım türleri, sözlü anlatım, anlatım cümle bozuklukları ve bunların düzeltilmesi.</w:t>
      </w:r>
    </w:p>
    <w:p w14:paraId="35790CAB" w14:textId="77777777" w:rsidR="000B0A2B" w:rsidRDefault="008648DD" w:rsidP="00362EE3">
      <w:pPr>
        <w:spacing w:before="100" w:beforeAutospacing="1" w:line="360" w:lineRule="auto"/>
        <w:jc w:val="both"/>
        <w:outlineLvl w:val="8"/>
        <w:rPr>
          <w:b/>
          <w:bCs/>
        </w:rPr>
      </w:pPr>
      <w:r w:rsidRPr="008155D2">
        <w:rPr>
          <w:b/>
          <w:bCs/>
          <w:color w:val="000000" w:themeColor="text1"/>
        </w:rPr>
        <w:t>EBELİKTE TEMEL İLKE VE UYGULAMALAR-I</w:t>
      </w:r>
      <w:r w:rsidRPr="008155D2">
        <w:rPr>
          <w:b/>
          <w:bCs/>
        </w:rPr>
        <w:t xml:space="preserve"> </w:t>
      </w:r>
    </w:p>
    <w:p w14:paraId="49CB1015" w14:textId="1944E2ED" w:rsidR="008648DD" w:rsidRPr="000B0A2B" w:rsidRDefault="008D0F4D" w:rsidP="00362EE3">
      <w:pPr>
        <w:spacing w:after="100" w:afterAutospacing="1" w:line="360" w:lineRule="auto"/>
        <w:jc w:val="both"/>
        <w:outlineLvl w:val="8"/>
        <w:rPr>
          <w:b/>
          <w:bCs/>
        </w:rPr>
      </w:pPr>
      <w:r w:rsidRPr="000B0A2B">
        <w:t xml:space="preserve">Türkiye`de ve Dünya`da </w:t>
      </w:r>
      <w:r w:rsidR="000B0A2B" w:rsidRPr="000B0A2B">
        <w:t>ebelik mesleğinin tarihsel gelişimi</w:t>
      </w:r>
      <w:r w:rsidR="000B0A2B" w:rsidRPr="000B0A2B">
        <w:rPr>
          <w:b/>
          <w:bCs/>
        </w:rPr>
        <w:t xml:space="preserve">, </w:t>
      </w:r>
      <w:r w:rsidR="000B0A2B" w:rsidRPr="000B0A2B">
        <w:t>ebelerin görev</w:t>
      </w:r>
      <w:r w:rsidR="000B0A2B" w:rsidRPr="000B0A2B">
        <w:rPr>
          <w:shd w:val="clear" w:color="auto" w:fill="F5F5F5"/>
        </w:rPr>
        <w:t xml:space="preserve"> </w:t>
      </w:r>
      <w:r w:rsidR="000B0A2B" w:rsidRPr="000B0A2B">
        <w:t>yetki ve sorumlulukları, hasta hakları</w:t>
      </w:r>
      <w:r w:rsidR="000B0A2B" w:rsidRPr="000B0A2B">
        <w:rPr>
          <w:b/>
          <w:bCs/>
        </w:rPr>
        <w:t xml:space="preserve">, </w:t>
      </w:r>
      <w:r w:rsidR="000B0A2B" w:rsidRPr="000B0A2B">
        <w:t>ulusal ve uluslararası ebelik</w:t>
      </w:r>
      <w:r w:rsidR="000B0A2B" w:rsidRPr="000B0A2B">
        <w:rPr>
          <w:shd w:val="clear" w:color="auto" w:fill="F7F6F3"/>
        </w:rPr>
        <w:t xml:space="preserve"> </w:t>
      </w:r>
      <w:r w:rsidR="000B0A2B" w:rsidRPr="000B0A2B">
        <w:t>örgütleri</w:t>
      </w:r>
      <w:r w:rsidR="000B0A2B" w:rsidRPr="000B0A2B">
        <w:rPr>
          <w:b/>
          <w:bCs/>
        </w:rPr>
        <w:t xml:space="preserve">, </w:t>
      </w:r>
      <w:r w:rsidR="000B0A2B" w:rsidRPr="000B0A2B">
        <w:rPr>
          <w:shd w:val="clear" w:color="auto" w:fill="FFFFFF"/>
        </w:rPr>
        <w:t>ebelikte temel kavramlar</w:t>
      </w:r>
      <w:r w:rsidR="000B0A2B" w:rsidRPr="000B0A2B">
        <w:rPr>
          <w:b/>
          <w:bCs/>
        </w:rPr>
        <w:t xml:space="preserve">, </w:t>
      </w:r>
      <w:r w:rsidR="000B0A2B" w:rsidRPr="000B0A2B">
        <w:t>temel insan gereksinimleri</w:t>
      </w:r>
      <w:r w:rsidR="000B0A2B" w:rsidRPr="000B0A2B">
        <w:rPr>
          <w:b/>
          <w:bCs/>
        </w:rPr>
        <w:t xml:space="preserve">, </w:t>
      </w:r>
      <w:r w:rsidR="000B0A2B" w:rsidRPr="000B0A2B">
        <w:t xml:space="preserve">sağlık sistemi </w:t>
      </w:r>
      <w:r w:rsidR="000B0A2B" w:rsidRPr="000B0A2B">
        <w:rPr>
          <w:b/>
          <w:bCs/>
        </w:rPr>
        <w:t xml:space="preserve">, </w:t>
      </w:r>
      <w:r w:rsidR="000B0A2B" w:rsidRPr="000B0A2B">
        <w:t>sağlık sistemi içerisinde ebelerin yeri, güvenli çevre</w:t>
      </w:r>
      <w:r w:rsidR="000B0A2B" w:rsidRPr="000B0A2B">
        <w:rPr>
          <w:b/>
          <w:bCs/>
        </w:rPr>
        <w:t xml:space="preserve">, </w:t>
      </w:r>
      <w:r w:rsidR="000B0A2B" w:rsidRPr="000B0A2B">
        <w:rPr>
          <w:color w:val="000000"/>
          <w:shd w:val="clear" w:color="auto" w:fill="FFFFFF"/>
        </w:rPr>
        <w:t xml:space="preserve">bireysel hijyen, </w:t>
      </w:r>
      <w:r w:rsidR="000B0A2B" w:rsidRPr="000B0A2B">
        <w:t>enfeksiyon kontrolü</w:t>
      </w:r>
      <w:r w:rsidR="000B0A2B" w:rsidRPr="000B0A2B">
        <w:rPr>
          <w:b/>
          <w:bCs/>
        </w:rPr>
        <w:t xml:space="preserve">, </w:t>
      </w:r>
      <w:r w:rsidR="000B0A2B" w:rsidRPr="000B0A2B">
        <w:t>yara ve yara bakımı</w:t>
      </w:r>
      <w:r w:rsidR="000B0A2B" w:rsidRPr="000B0A2B">
        <w:rPr>
          <w:b/>
          <w:bCs/>
        </w:rPr>
        <w:t xml:space="preserve">, </w:t>
      </w:r>
      <w:r w:rsidR="000B0A2B" w:rsidRPr="000B0A2B">
        <w:t>hasta güvenliği</w:t>
      </w:r>
      <w:r w:rsidR="000B0A2B" w:rsidRPr="000B0A2B">
        <w:rPr>
          <w:b/>
          <w:bCs/>
        </w:rPr>
        <w:t xml:space="preserve">, </w:t>
      </w:r>
      <w:r w:rsidR="000B0A2B" w:rsidRPr="000B0A2B">
        <w:t>iletişim ve öğretim ilkeleri</w:t>
      </w:r>
      <w:r w:rsidR="000B0A2B" w:rsidRPr="000B0A2B">
        <w:rPr>
          <w:b/>
          <w:bCs/>
        </w:rPr>
        <w:t xml:space="preserve">, </w:t>
      </w:r>
      <w:r w:rsidR="000B0A2B" w:rsidRPr="000B0A2B">
        <w:t xml:space="preserve">ölüm ve yas tutma süreci, uyku ve dinlenme, ağrı, vücut mekaniği ve hareket, </w:t>
      </w:r>
      <w:r w:rsidR="000B0A2B" w:rsidRPr="000B0A2B">
        <w:rPr>
          <w:color w:val="000000"/>
          <w:shd w:val="clear" w:color="auto" w:fill="FFFFFF"/>
        </w:rPr>
        <w:t xml:space="preserve">hasta kabulü ve taburculuk süreci, </w:t>
      </w:r>
      <w:r w:rsidR="000B0A2B" w:rsidRPr="000B0A2B">
        <w:t xml:space="preserve">öykü (anamnez) alma ve muayeneye hazırlık, kanıta dayalı ebelik, ebelik kavram ve kuramları , </w:t>
      </w:r>
      <w:r w:rsidR="000B0A2B" w:rsidRPr="000B0A2B">
        <w:rPr>
          <w:bCs/>
        </w:rPr>
        <w:t xml:space="preserve">ebelik bakım süreci, akılcı ilaç uygulamaları, stres ve stres yönetimi, </w:t>
      </w:r>
      <w:r w:rsidR="000B0A2B" w:rsidRPr="000B0A2B">
        <w:rPr>
          <w:shd w:val="clear" w:color="auto" w:fill="FFFFFF"/>
        </w:rPr>
        <w:t>dijital okur-yazarlık ve sağlık okur-yazarlığı, afet, göç ve salgınlarda ebelik, ebelikte adli konular ve malpraktis</w:t>
      </w:r>
    </w:p>
    <w:p w14:paraId="0E34C13C" w14:textId="3CFF7263" w:rsidR="008648DD" w:rsidRDefault="008648DD" w:rsidP="00362EE3">
      <w:pPr>
        <w:spacing w:line="360" w:lineRule="auto"/>
        <w:jc w:val="both"/>
        <w:rPr>
          <w:b/>
          <w:bCs/>
          <w:color w:val="000000" w:themeColor="text1"/>
        </w:rPr>
      </w:pPr>
      <w:r w:rsidRPr="00091C88">
        <w:rPr>
          <w:b/>
          <w:bCs/>
          <w:color w:val="000000" w:themeColor="text1"/>
        </w:rPr>
        <w:t>EBELİĞE GİRİŞ VE EBELİK TARİHİ</w:t>
      </w:r>
    </w:p>
    <w:p w14:paraId="18D44D8C" w14:textId="13CE6AA9" w:rsidR="00DC1396" w:rsidRDefault="00091C88" w:rsidP="00362EE3">
      <w:pPr>
        <w:spacing w:line="360" w:lineRule="auto"/>
        <w:jc w:val="both"/>
        <w:rPr>
          <w:b/>
          <w:bCs/>
          <w:color w:val="000000" w:themeColor="text1"/>
        </w:rPr>
      </w:pPr>
      <w:r w:rsidRPr="00707B6A">
        <w:t>Ebelik Andı, “Ebe” kelimesinin kökeni ve tanımı, ebenin rolünü anlamak</w:t>
      </w:r>
      <w:r>
        <w:t>,</w:t>
      </w:r>
      <w:r w:rsidRPr="00091C88">
        <w:t xml:space="preserve"> </w:t>
      </w:r>
      <w:r w:rsidRPr="00707B6A">
        <w:t>antik çağdan modern zamana ebelik tarihi (eski uygarlıklar, ebeliğin en karanlık dönemi, rönesans ve ebelik, modern ebeliğin nasıl ortaya çıktığını anlamak)</w:t>
      </w:r>
      <w:r>
        <w:t xml:space="preserve">, </w:t>
      </w:r>
      <w:r w:rsidRPr="00707B6A">
        <w:t>türkiye’de ebeliğin gelişimi, eğitimi ve çalışma koşulları (yurt içi-yurt dışı)</w:t>
      </w:r>
      <w:r>
        <w:t xml:space="preserve">, </w:t>
      </w:r>
      <w:r w:rsidRPr="00707B6A">
        <w:t>ebelik mesleğine uygun kişilikler, ebelikte en iyi bilgi, beceri ve kişilikler, ebelik mesleğinin çalışma saatler ve koşulları</w:t>
      </w:r>
      <w:r>
        <w:t xml:space="preserve"> </w:t>
      </w:r>
      <w:r w:rsidRPr="00707B6A">
        <w:t xml:space="preserve"> ebelerin rol ve sorumlulukları, ebelik vizyonu, eğitim modelleri</w:t>
      </w:r>
      <w:r>
        <w:t xml:space="preserve">, </w:t>
      </w:r>
      <w:r w:rsidRPr="00707B6A">
        <w:t>sağlık ekibi, ebenin sağlık hizmetinde yeri</w:t>
      </w:r>
      <w:r>
        <w:t xml:space="preserve">, meslek meslekleşme, profesyonellik, </w:t>
      </w:r>
      <w:r w:rsidRPr="00707B6A">
        <w:t>ulusal ve uluslararası sağlık organizasyonları ve ebelikte mesleki örgütlenme</w:t>
      </w:r>
      <w:r>
        <w:t xml:space="preserve">, </w:t>
      </w:r>
      <w:r w:rsidRPr="00707B6A">
        <w:t xml:space="preserve">kavramlar </w:t>
      </w:r>
      <w:r>
        <w:t>ve kuramlar, iletişim, meslek etiği, etik kodlar ve ebelikte ahlak kavramı</w:t>
      </w:r>
    </w:p>
    <w:p w14:paraId="70DE9A67" w14:textId="77777777" w:rsidR="00091C88" w:rsidRDefault="00091C88" w:rsidP="00362EE3">
      <w:pPr>
        <w:spacing w:line="360" w:lineRule="auto"/>
        <w:jc w:val="both"/>
        <w:rPr>
          <w:b/>
          <w:bCs/>
          <w:color w:val="000000" w:themeColor="text1"/>
        </w:rPr>
      </w:pPr>
    </w:p>
    <w:p w14:paraId="63FFB271" w14:textId="77777777" w:rsidR="00EC5DC1" w:rsidRDefault="008648DD" w:rsidP="00362EE3">
      <w:pPr>
        <w:spacing w:line="360" w:lineRule="auto"/>
        <w:jc w:val="both"/>
        <w:rPr>
          <w:b/>
          <w:bCs/>
          <w:color w:val="000000" w:themeColor="text1"/>
        </w:rPr>
      </w:pPr>
      <w:r w:rsidRPr="008155D2">
        <w:rPr>
          <w:b/>
          <w:bCs/>
          <w:color w:val="000000" w:themeColor="text1"/>
        </w:rPr>
        <w:t>EMBRİYOLOJİ VE HİSTOLOJİ</w:t>
      </w:r>
    </w:p>
    <w:p w14:paraId="156A917F" w14:textId="655AED1D" w:rsidR="008648DD" w:rsidRPr="00EC5DC1" w:rsidRDefault="00EC5DC1" w:rsidP="00362EE3">
      <w:pPr>
        <w:spacing w:line="360" w:lineRule="auto"/>
        <w:jc w:val="both"/>
        <w:rPr>
          <w:b/>
          <w:bCs/>
          <w:color w:val="000000" w:themeColor="text1"/>
        </w:rPr>
      </w:pPr>
      <w:r w:rsidRPr="00EC5DC1">
        <w:t>Embriyolojinin tanımı, tarihçesi</w:t>
      </w:r>
      <w:r w:rsidRPr="00EC5DC1">
        <w:rPr>
          <w:b/>
          <w:bCs/>
          <w:color w:val="000000" w:themeColor="text1"/>
        </w:rPr>
        <w:t xml:space="preserve">, </w:t>
      </w:r>
      <w:r w:rsidR="00A953C5" w:rsidRPr="00EC5DC1">
        <w:rPr>
          <w:shd w:val="clear" w:color="auto" w:fill="FFFFFF" w:themeFill="background1"/>
        </w:rPr>
        <w:t>embriyolojik terminoloji</w:t>
      </w:r>
      <w:r w:rsidR="00A953C5" w:rsidRPr="00EC5DC1">
        <w:rPr>
          <w:b/>
          <w:bCs/>
          <w:color w:val="000000" w:themeColor="text1"/>
        </w:rPr>
        <w:t xml:space="preserve">, </w:t>
      </w:r>
      <w:r w:rsidR="00A953C5" w:rsidRPr="00EC5DC1">
        <w:rPr>
          <w:shd w:val="clear" w:color="auto" w:fill="FFFFFF" w:themeFill="background1"/>
        </w:rPr>
        <w:t>hücre ve özellikleri</w:t>
      </w:r>
      <w:r w:rsidR="00A953C5" w:rsidRPr="00EC5DC1">
        <w:rPr>
          <w:b/>
          <w:bCs/>
          <w:color w:val="000000" w:themeColor="text1"/>
        </w:rPr>
        <w:t xml:space="preserve">, </w:t>
      </w:r>
      <w:r w:rsidR="00A953C5" w:rsidRPr="00EC5DC1">
        <w:rPr>
          <w:shd w:val="clear" w:color="auto" w:fill="FFFFFF"/>
        </w:rPr>
        <w:t>kadın üreme sistemi</w:t>
      </w:r>
      <w:r w:rsidR="00A953C5" w:rsidRPr="00EC5DC1">
        <w:rPr>
          <w:b/>
          <w:bCs/>
          <w:color w:val="000000" w:themeColor="text1"/>
        </w:rPr>
        <w:t xml:space="preserve">, </w:t>
      </w:r>
      <w:r w:rsidR="00A953C5" w:rsidRPr="00EC5DC1">
        <w:rPr>
          <w:shd w:val="clear" w:color="auto" w:fill="FFFFFF"/>
        </w:rPr>
        <w:t>erkek üreme sistemi</w:t>
      </w:r>
      <w:r w:rsidR="00A953C5" w:rsidRPr="00EC5DC1">
        <w:rPr>
          <w:b/>
          <w:bCs/>
          <w:color w:val="000000" w:themeColor="text1"/>
        </w:rPr>
        <w:t xml:space="preserve">, </w:t>
      </w:r>
      <w:r w:rsidR="00A953C5" w:rsidRPr="00EC5DC1">
        <w:t>spermatogenez</w:t>
      </w:r>
      <w:r w:rsidR="00A953C5" w:rsidRPr="00EC5DC1">
        <w:rPr>
          <w:b/>
          <w:bCs/>
          <w:color w:val="000000" w:themeColor="text1"/>
        </w:rPr>
        <w:t xml:space="preserve">, </w:t>
      </w:r>
      <w:r w:rsidR="00A953C5" w:rsidRPr="00EC5DC1">
        <w:t>oogenez</w:t>
      </w:r>
      <w:r w:rsidR="00A953C5" w:rsidRPr="00EC5DC1">
        <w:rPr>
          <w:b/>
          <w:bCs/>
          <w:color w:val="000000" w:themeColor="text1"/>
        </w:rPr>
        <w:t xml:space="preserve">, </w:t>
      </w:r>
      <w:r w:rsidR="00A953C5" w:rsidRPr="00EC5DC1">
        <w:t>genital siklus</w:t>
      </w:r>
      <w:r w:rsidR="00A953C5" w:rsidRPr="00EC5DC1">
        <w:rPr>
          <w:b/>
          <w:bCs/>
          <w:color w:val="000000" w:themeColor="text1"/>
        </w:rPr>
        <w:t xml:space="preserve">, </w:t>
      </w:r>
      <w:r w:rsidR="00A953C5" w:rsidRPr="00EC5DC1">
        <w:rPr>
          <w:shd w:val="clear" w:color="auto" w:fill="FFFFFF" w:themeFill="background1"/>
        </w:rPr>
        <w:t>fertilizasyon</w:t>
      </w:r>
      <w:r w:rsidR="00A953C5" w:rsidRPr="00EC5DC1">
        <w:rPr>
          <w:b/>
          <w:bCs/>
          <w:color w:val="000000" w:themeColor="text1"/>
        </w:rPr>
        <w:t xml:space="preserve">, </w:t>
      </w:r>
      <w:r w:rsidR="00A953C5" w:rsidRPr="00EC5DC1">
        <w:rPr>
          <w:shd w:val="clear" w:color="auto" w:fill="F9F9F9"/>
        </w:rPr>
        <w:t>e</w:t>
      </w:r>
      <w:r w:rsidR="00A953C5" w:rsidRPr="00EC5DC1">
        <w:rPr>
          <w:shd w:val="clear" w:color="auto" w:fill="FFFFFF" w:themeFill="background1"/>
        </w:rPr>
        <w:t>mbriyonal</w:t>
      </w:r>
      <w:r w:rsidR="00A953C5" w:rsidRPr="00EC5DC1">
        <w:rPr>
          <w:shd w:val="clear" w:color="auto" w:fill="F9F9F9"/>
        </w:rPr>
        <w:t xml:space="preserve"> </w:t>
      </w:r>
      <w:r w:rsidR="00A953C5" w:rsidRPr="00EC5DC1">
        <w:rPr>
          <w:shd w:val="clear" w:color="auto" w:fill="FFFFFF" w:themeFill="background1"/>
        </w:rPr>
        <w:t>dönem</w:t>
      </w:r>
      <w:r w:rsidR="00A953C5" w:rsidRPr="00EC5DC1">
        <w:t>, bilaminar embriyonik disk ve koryonik kese oluşumu: ikinci hafta</w:t>
      </w:r>
      <w:r w:rsidR="00A953C5" w:rsidRPr="00EC5DC1">
        <w:rPr>
          <w:b/>
          <w:bCs/>
          <w:color w:val="000000" w:themeColor="text1"/>
        </w:rPr>
        <w:t xml:space="preserve">, </w:t>
      </w:r>
      <w:r w:rsidR="00A953C5" w:rsidRPr="00EC5DC1">
        <w:t>trilaminar germ diskinin oluşumu- doku ve organların farklılaşmaya başlaması: üçüncü hafta</w:t>
      </w:r>
      <w:r w:rsidR="00A953C5" w:rsidRPr="00EC5DC1">
        <w:rPr>
          <w:b/>
          <w:bCs/>
          <w:color w:val="000000" w:themeColor="text1"/>
        </w:rPr>
        <w:t xml:space="preserve">, </w:t>
      </w:r>
      <w:r w:rsidR="00A953C5" w:rsidRPr="00EC5DC1">
        <w:t>organogenez</w:t>
      </w:r>
      <w:r w:rsidR="00A953C5" w:rsidRPr="00EC5DC1">
        <w:rPr>
          <w:b/>
          <w:bCs/>
          <w:color w:val="000000" w:themeColor="text1"/>
        </w:rPr>
        <w:t xml:space="preserve">, </w:t>
      </w:r>
      <w:r w:rsidR="00A953C5" w:rsidRPr="00A953C5">
        <w:t>fetal dönem</w:t>
      </w:r>
      <w:r w:rsidR="00A953C5" w:rsidRPr="00A953C5">
        <w:rPr>
          <w:b/>
          <w:bCs/>
          <w:color w:val="000000" w:themeColor="text1"/>
        </w:rPr>
        <w:t xml:space="preserve">, </w:t>
      </w:r>
      <w:r w:rsidR="00A953C5" w:rsidRPr="00A953C5">
        <w:t>histolojinin tanımı, tarihçesi</w:t>
      </w:r>
      <w:r w:rsidR="00A953C5" w:rsidRPr="00EC5DC1">
        <w:rPr>
          <w:b/>
          <w:bCs/>
          <w:color w:val="000000" w:themeColor="text1"/>
        </w:rPr>
        <w:t xml:space="preserve">, </w:t>
      </w:r>
      <w:r w:rsidR="00A953C5" w:rsidRPr="00EC5DC1">
        <w:rPr>
          <w:shd w:val="clear" w:color="auto" w:fill="FFFFFF" w:themeFill="background1"/>
        </w:rPr>
        <w:t>histolojik doku hazırlama metodları</w:t>
      </w:r>
    </w:p>
    <w:p w14:paraId="05587162" w14:textId="77777777" w:rsidR="00091C88" w:rsidRDefault="00091C88" w:rsidP="001C67E1">
      <w:pPr>
        <w:spacing w:before="100" w:beforeAutospacing="1" w:line="360" w:lineRule="auto"/>
        <w:jc w:val="both"/>
        <w:outlineLvl w:val="8"/>
        <w:rPr>
          <w:b/>
          <w:bCs/>
          <w:color w:val="000000" w:themeColor="text1"/>
        </w:rPr>
      </w:pPr>
    </w:p>
    <w:p w14:paraId="5178A21A" w14:textId="77777777" w:rsidR="00091C88" w:rsidRDefault="00091C88" w:rsidP="001C67E1">
      <w:pPr>
        <w:spacing w:before="100" w:beforeAutospacing="1" w:line="360" w:lineRule="auto"/>
        <w:jc w:val="both"/>
        <w:outlineLvl w:val="8"/>
        <w:rPr>
          <w:b/>
          <w:bCs/>
          <w:color w:val="000000" w:themeColor="text1"/>
        </w:rPr>
      </w:pPr>
    </w:p>
    <w:p w14:paraId="65B39F77" w14:textId="2D026F68" w:rsidR="008648DD" w:rsidRDefault="008648DD" w:rsidP="001C67E1">
      <w:pPr>
        <w:spacing w:before="100" w:beforeAutospacing="1" w:line="360" w:lineRule="auto"/>
        <w:jc w:val="both"/>
        <w:outlineLvl w:val="8"/>
        <w:rPr>
          <w:b/>
          <w:bCs/>
          <w:color w:val="000000" w:themeColor="text1"/>
        </w:rPr>
      </w:pPr>
      <w:r w:rsidRPr="001C67E1">
        <w:rPr>
          <w:b/>
          <w:bCs/>
          <w:color w:val="000000" w:themeColor="text1"/>
        </w:rPr>
        <w:lastRenderedPageBreak/>
        <w:t>ÜNİVERSİTE YAŞAMINA GEÇİŞ</w:t>
      </w:r>
    </w:p>
    <w:p w14:paraId="0EA096CB" w14:textId="19C4E66F" w:rsidR="008D0F4D" w:rsidRDefault="001C67E1" w:rsidP="00091C88">
      <w:pPr>
        <w:spacing w:after="100" w:afterAutospacing="1" w:line="360" w:lineRule="auto"/>
        <w:jc w:val="both"/>
        <w:outlineLvl w:val="8"/>
        <w:rPr>
          <w:b/>
          <w:bCs/>
        </w:rPr>
      </w:pPr>
      <w:r>
        <w:t>Üniversite hiyerarşisi, Ağrı İbrahim Çeçen Üniversitesi tarihçesi,</w:t>
      </w:r>
      <w:r w:rsidRPr="001C67E1">
        <w:t xml:space="preserve"> </w:t>
      </w:r>
      <w:r>
        <w:t xml:space="preserve">AİÇÜ ebelik müfredat tanıtımı, </w:t>
      </w:r>
      <w:r w:rsidRPr="00707B6A">
        <w:t>a</w:t>
      </w:r>
      <w:r>
        <w:t>ğrı ili tanıtımı, çevre iller, ulaşım, yeme, içme,</w:t>
      </w:r>
      <w:r w:rsidRPr="001C67E1">
        <w:t xml:space="preserve"> </w:t>
      </w:r>
      <w:r>
        <w:t xml:space="preserve">yeni yaşama uyum sağlama, üniversiteli olma, öğrenci hak ve sorumlulukları, iletişim (iletişim türleri, engelleri, akademik iletişim), AİÇÜ lisans eğitim-öğretim sınav yönetmeliği, </w:t>
      </w:r>
      <w:r w:rsidRPr="00707B6A">
        <w:t>vize değerlendirmesi</w:t>
      </w:r>
      <w:r>
        <w:t>, öğrencilerin girdiği sınavları gözden geçirme, yorumları dinleme, bilgi kaynaklarına ulaşma, ders çalışma ve hazırlama, toplumsal gönüllülük ve duyarlılık, kişisel özgeçmiş hazırlama, ebelik ile ilgili bir yayının kütüphaneden alınması ve sınıfta tanıtılması, ebelik öğrenci değişim programları (Erasmus, Mevlana, Farabi, Leanordo Da Vinci), riskli davranışlardan korunma, sağlıklı yaşam davranışları, sağlıklı cinsel yaşam</w:t>
      </w:r>
    </w:p>
    <w:p w14:paraId="5DE74761" w14:textId="77777777" w:rsidR="00A953C5" w:rsidRDefault="00A953C5" w:rsidP="00362EE3">
      <w:pPr>
        <w:spacing w:before="100" w:beforeAutospacing="1" w:after="100" w:afterAutospacing="1" w:line="360" w:lineRule="auto"/>
        <w:jc w:val="both"/>
        <w:outlineLvl w:val="8"/>
        <w:rPr>
          <w:b/>
          <w:bCs/>
        </w:rPr>
      </w:pPr>
    </w:p>
    <w:p w14:paraId="6CCE8D69" w14:textId="77777777" w:rsidR="00362EE3" w:rsidRPr="008155D2" w:rsidRDefault="00362EE3" w:rsidP="00362EE3">
      <w:pPr>
        <w:spacing w:before="100" w:beforeAutospacing="1" w:after="100" w:afterAutospacing="1" w:line="360" w:lineRule="auto"/>
        <w:jc w:val="both"/>
        <w:outlineLvl w:val="8"/>
        <w:rPr>
          <w:b/>
          <w:bCs/>
        </w:rPr>
      </w:pPr>
    </w:p>
    <w:p w14:paraId="332C8DF0" w14:textId="77777777" w:rsidR="008871DE" w:rsidRDefault="008871DE" w:rsidP="00362EE3">
      <w:pPr>
        <w:spacing w:before="100" w:beforeAutospacing="1" w:after="100" w:afterAutospacing="1" w:line="360" w:lineRule="auto"/>
        <w:jc w:val="center"/>
        <w:outlineLvl w:val="8"/>
        <w:rPr>
          <w:b/>
          <w:bCs/>
        </w:rPr>
      </w:pPr>
    </w:p>
    <w:p w14:paraId="7D233FE5" w14:textId="77777777" w:rsidR="008871DE" w:rsidRDefault="008871DE" w:rsidP="00362EE3">
      <w:pPr>
        <w:spacing w:before="100" w:beforeAutospacing="1" w:after="100" w:afterAutospacing="1" w:line="360" w:lineRule="auto"/>
        <w:jc w:val="center"/>
        <w:outlineLvl w:val="8"/>
        <w:rPr>
          <w:b/>
          <w:bCs/>
        </w:rPr>
      </w:pPr>
    </w:p>
    <w:p w14:paraId="4A45240F" w14:textId="77777777" w:rsidR="008871DE" w:rsidRDefault="008871DE" w:rsidP="00362EE3">
      <w:pPr>
        <w:spacing w:before="100" w:beforeAutospacing="1" w:after="100" w:afterAutospacing="1" w:line="360" w:lineRule="auto"/>
        <w:jc w:val="center"/>
        <w:outlineLvl w:val="8"/>
        <w:rPr>
          <w:b/>
          <w:bCs/>
        </w:rPr>
      </w:pPr>
    </w:p>
    <w:p w14:paraId="65DC5968" w14:textId="77777777" w:rsidR="008871DE" w:rsidRDefault="008871DE" w:rsidP="00362EE3">
      <w:pPr>
        <w:spacing w:before="100" w:beforeAutospacing="1" w:after="100" w:afterAutospacing="1" w:line="360" w:lineRule="auto"/>
        <w:jc w:val="center"/>
        <w:outlineLvl w:val="8"/>
        <w:rPr>
          <w:b/>
          <w:bCs/>
        </w:rPr>
      </w:pPr>
    </w:p>
    <w:p w14:paraId="3CEEAAD2" w14:textId="77777777" w:rsidR="008871DE" w:rsidRDefault="008871DE" w:rsidP="00362EE3">
      <w:pPr>
        <w:spacing w:before="100" w:beforeAutospacing="1" w:after="100" w:afterAutospacing="1" w:line="360" w:lineRule="auto"/>
        <w:jc w:val="center"/>
        <w:outlineLvl w:val="8"/>
        <w:rPr>
          <w:b/>
          <w:bCs/>
        </w:rPr>
      </w:pPr>
    </w:p>
    <w:p w14:paraId="6E5FB19E" w14:textId="77777777" w:rsidR="008871DE" w:rsidRDefault="008871DE" w:rsidP="00362EE3">
      <w:pPr>
        <w:spacing w:before="100" w:beforeAutospacing="1" w:after="100" w:afterAutospacing="1" w:line="360" w:lineRule="auto"/>
        <w:jc w:val="center"/>
        <w:outlineLvl w:val="8"/>
        <w:rPr>
          <w:b/>
          <w:bCs/>
        </w:rPr>
      </w:pPr>
    </w:p>
    <w:p w14:paraId="42B248A2" w14:textId="77777777" w:rsidR="008871DE" w:rsidRDefault="008871DE" w:rsidP="00362EE3">
      <w:pPr>
        <w:spacing w:before="100" w:beforeAutospacing="1" w:after="100" w:afterAutospacing="1" w:line="360" w:lineRule="auto"/>
        <w:jc w:val="center"/>
        <w:outlineLvl w:val="8"/>
        <w:rPr>
          <w:b/>
          <w:bCs/>
        </w:rPr>
      </w:pPr>
    </w:p>
    <w:p w14:paraId="2DCEB3C3" w14:textId="77777777" w:rsidR="008871DE" w:rsidRDefault="008871DE" w:rsidP="00362EE3">
      <w:pPr>
        <w:spacing w:before="100" w:beforeAutospacing="1" w:after="100" w:afterAutospacing="1" w:line="360" w:lineRule="auto"/>
        <w:jc w:val="center"/>
        <w:outlineLvl w:val="8"/>
        <w:rPr>
          <w:b/>
          <w:bCs/>
        </w:rPr>
      </w:pPr>
    </w:p>
    <w:p w14:paraId="533D0008" w14:textId="77777777" w:rsidR="008871DE" w:rsidRDefault="008871DE" w:rsidP="00362EE3">
      <w:pPr>
        <w:spacing w:before="100" w:beforeAutospacing="1" w:after="100" w:afterAutospacing="1" w:line="360" w:lineRule="auto"/>
        <w:jc w:val="center"/>
        <w:outlineLvl w:val="8"/>
        <w:rPr>
          <w:b/>
          <w:bCs/>
        </w:rPr>
      </w:pPr>
    </w:p>
    <w:p w14:paraId="6CD9200D" w14:textId="77777777" w:rsidR="008871DE" w:rsidRDefault="008871DE" w:rsidP="00362EE3">
      <w:pPr>
        <w:spacing w:before="100" w:beforeAutospacing="1" w:after="100" w:afterAutospacing="1" w:line="360" w:lineRule="auto"/>
        <w:jc w:val="center"/>
        <w:outlineLvl w:val="8"/>
        <w:rPr>
          <w:b/>
          <w:bCs/>
        </w:rPr>
      </w:pPr>
    </w:p>
    <w:p w14:paraId="485FB9F8" w14:textId="77777777" w:rsidR="008871DE" w:rsidRDefault="008871DE" w:rsidP="00362EE3">
      <w:pPr>
        <w:spacing w:before="100" w:beforeAutospacing="1" w:after="100" w:afterAutospacing="1" w:line="360" w:lineRule="auto"/>
        <w:jc w:val="center"/>
        <w:outlineLvl w:val="8"/>
        <w:rPr>
          <w:b/>
          <w:bCs/>
        </w:rPr>
      </w:pPr>
    </w:p>
    <w:p w14:paraId="74E605D4" w14:textId="77777777" w:rsidR="008871DE" w:rsidRDefault="008871DE" w:rsidP="00232AC1">
      <w:pPr>
        <w:spacing w:before="100" w:beforeAutospacing="1" w:after="100" w:afterAutospacing="1" w:line="360" w:lineRule="auto"/>
        <w:outlineLvl w:val="8"/>
        <w:rPr>
          <w:b/>
          <w:bCs/>
        </w:rPr>
      </w:pPr>
    </w:p>
    <w:p w14:paraId="4D2D513E" w14:textId="1AF99C18" w:rsidR="008648DD" w:rsidRPr="008155D2" w:rsidRDefault="008648DD" w:rsidP="00362EE3">
      <w:pPr>
        <w:spacing w:before="100" w:beforeAutospacing="1" w:after="100" w:afterAutospacing="1" w:line="360" w:lineRule="auto"/>
        <w:jc w:val="center"/>
        <w:outlineLvl w:val="8"/>
        <w:rPr>
          <w:b/>
          <w:bCs/>
        </w:rPr>
      </w:pPr>
      <w:r w:rsidRPr="008155D2">
        <w:rPr>
          <w:b/>
          <w:bCs/>
        </w:rPr>
        <w:lastRenderedPageBreak/>
        <w:t>II. YARIYIL</w:t>
      </w:r>
    </w:p>
    <w:p w14:paraId="5E928440" w14:textId="7C1D3C52" w:rsidR="008648DD" w:rsidRDefault="008648DD" w:rsidP="00362EE3">
      <w:pPr>
        <w:spacing w:before="100" w:beforeAutospacing="1" w:line="360" w:lineRule="auto"/>
        <w:jc w:val="both"/>
        <w:outlineLvl w:val="8"/>
        <w:rPr>
          <w:b/>
          <w:bCs/>
        </w:rPr>
      </w:pPr>
      <w:r w:rsidRPr="008155D2">
        <w:rPr>
          <w:b/>
          <w:bCs/>
        </w:rPr>
        <w:t xml:space="preserve">MİKROBİYOLOJİ- PARAZİTOLOJİ </w:t>
      </w:r>
      <w:r w:rsidRPr="008155D2">
        <w:rPr>
          <w:b/>
          <w:bCs/>
        </w:rPr>
        <w:tab/>
      </w:r>
    </w:p>
    <w:p w14:paraId="6D22B91A" w14:textId="129E850F" w:rsidR="00291445" w:rsidRPr="00D43D39" w:rsidRDefault="00D43D39" w:rsidP="00362EE3">
      <w:pPr>
        <w:spacing w:after="100" w:afterAutospacing="1" w:line="360" w:lineRule="auto"/>
        <w:jc w:val="both"/>
        <w:outlineLvl w:val="8"/>
        <w:rPr>
          <w:b/>
          <w:bCs/>
        </w:rPr>
      </w:pPr>
      <w:r>
        <w:t>Kapsam ve sınıflandırma, mikropla, mikrobiyolojide kullanılan diğer araç-gereç ve cihazlar, bakterilerin yapı ve fizyolojileri, bakteri genetiği ve antimikrobik maddeler, mikroorganizmaların üretildiği ortamlar, boyaların ve boyama sistemlerinin tanıtılması, çevre mikrobiyolojisi, normal floralar, örnek alma teknikleri, sterilizasyon ve dezenfeksiyon, immünoloji giriş ve antijen, immun sistemi yapısı, immunglobulinler (antikorlar), immun cevap, infeksiyonlara karşı bağışıklık, aşılar ve serumlar, hastane enfeksiyonları, mikrobiyolojik tanı yöntemleri.</w:t>
      </w:r>
    </w:p>
    <w:p w14:paraId="5B579FFA" w14:textId="77777777" w:rsidR="0084222C" w:rsidRDefault="008648DD" w:rsidP="0084222C">
      <w:pPr>
        <w:spacing w:before="100" w:beforeAutospacing="1" w:line="360" w:lineRule="auto"/>
        <w:jc w:val="both"/>
        <w:outlineLvl w:val="8"/>
        <w:rPr>
          <w:b/>
          <w:bCs/>
        </w:rPr>
      </w:pPr>
      <w:r w:rsidRPr="0084222C">
        <w:rPr>
          <w:b/>
          <w:bCs/>
        </w:rPr>
        <w:t>PSİKOLOJİ</w:t>
      </w:r>
      <w:r w:rsidRPr="008155D2">
        <w:rPr>
          <w:b/>
          <w:bCs/>
        </w:rPr>
        <w:t xml:space="preserve"> </w:t>
      </w:r>
    </w:p>
    <w:p w14:paraId="279C055E" w14:textId="14FE0741" w:rsidR="00EB3B88" w:rsidRPr="0084222C" w:rsidRDefault="0084222C" w:rsidP="0084222C">
      <w:pPr>
        <w:spacing w:after="100" w:afterAutospacing="1" w:line="360" w:lineRule="auto"/>
        <w:jc w:val="both"/>
        <w:outlineLvl w:val="8"/>
        <w:rPr>
          <w:b/>
          <w:bCs/>
        </w:rPr>
      </w:pPr>
      <w:r>
        <w:t>Psikoloji bilimine giriş</w:t>
      </w:r>
      <w:r>
        <w:rPr>
          <w:b/>
          <w:bCs/>
        </w:rPr>
        <w:t xml:space="preserve">, </w:t>
      </w:r>
      <w:r>
        <w:t xml:space="preserve">psikolojinin tarihçesi ve araştırma alanları </w:t>
      </w:r>
      <w:r>
        <w:rPr>
          <w:b/>
          <w:bCs/>
        </w:rPr>
        <w:t xml:space="preserve">, </w:t>
      </w:r>
      <w:r>
        <w:t>davranışın biyolojik temelleri</w:t>
      </w:r>
      <w:r>
        <w:rPr>
          <w:b/>
          <w:bCs/>
        </w:rPr>
        <w:t xml:space="preserve">, </w:t>
      </w:r>
      <w:r>
        <w:t>duyum ve algılama</w:t>
      </w:r>
      <w:r>
        <w:rPr>
          <w:b/>
          <w:bCs/>
        </w:rPr>
        <w:t xml:space="preserve">, </w:t>
      </w:r>
      <w:r>
        <w:t>öğrenme</w:t>
      </w:r>
      <w:r>
        <w:rPr>
          <w:b/>
          <w:bCs/>
        </w:rPr>
        <w:t xml:space="preserve">, </w:t>
      </w:r>
      <w:r>
        <w:t>düşünme, dil ve zeka</w:t>
      </w:r>
      <w:r>
        <w:rPr>
          <w:b/>
          <w:bCs/>
        </w:rPr>
        <w:t xml:space="preserve">, </w:t>
      </w:r>
      <w:r>
        <w:t>bellek</w:t>
      </w:r>
      <w:r>
        <w:rPr>
          <w:b/>
          <w:bCs/>
        </w:rPr>
        <w:t xml:space="preserve">, </w:t>
      </w:r>
      <w:r>
        <w:t>heyecan ve güdülenme</w:t>
      </w:r>
      <w:r>
        <w:rPr>
          <w:b/>
          <w:bCs/>
        </w:rPr>
        <w:t xml:space="preserve">, </w:t>
      </w:r>
      <w:r>
        <w:t>gelişim, gelişim kuramları</w:t>
      </w:r>
      <w:r>
        <w:rPr>
          <w:b/>
          <w:bCs/>
        </w:rPr>
        <w:t>,</w:t>
      </w:r>
      <w:r>
        <w:t>kişilik ve kişilik kuramları</w:t>
      </w:r>
      <w:r>
        <w:rPr>
          <w:b/>
          <w:bCs/>
        </w:rPr>
        <w:t xml:space="preserve">, </w:t>
      </w:r>
      <w:r>
        <w:t>psikolojik bozukluklar ve tedavileri</w:t>
      </w:r>
      <w:r>
        <w:rPr>
          <w:b/>
          <w:bCs/>
        </w:rPr>
        <w:t xml:space="preserve">, </w:t>
      </w:r>
      <w:r>
        <w:t>sosyal psikoloji, sağlık psikolojisi: stres, baş etme, iyi oluş</w:t>
      </w:r>
    </w:p>
    <w:p w14:paraId="350C738B" w14:textId="65610D1F" w:rsidR="008648DD" w:rsidRDefault="008648DD" w:rsidP="00C05BC5">
      <w:pPr>
        <w:spacing w:before="100" w:beforeAutospacing="1" w:line="360" w:lineRule="auto"/>
        <w:jc w:val="both"/>
        <w:outlineLvl w:val="8"/>
        <w:rPr>
          <w:b/>
          <w:bCs/>
        </w:rPr>
      </w:pPr>
      <w:r w:rsidRPr="00C05BC5">
        <w:rPr>
          <w:b/>
          <w:bCs/>
        </w:rPr>
        <w:t>İLETİŞİM BECERİLERİ</w:t>
      </w:r>
    </w:p>
    <w:p w14:paraId="00A71C9E" w14:textId="0AA37FBA" w:rsidR="008648DD" w:rsidRPr="009C1C72" w:rsidRDefault="00C05BC5" w:rsidP="009C1C72">
      <w:pPr>
        <w:spacing w:after="100" w:afterAutospacing="1" w:line="360" w:lineRule="auto"/>
        <w:jc w:val="both"/>
        <w:outlineLvl w:val="8"/>
        <w:rPr>
          <w:b/>
          <w:bCs/>
        </w:rPr>
      </w:pPr>
      <w:r>
        <w:t>Ebelik ve ebelikte kişilerarası ilişkiler açısından tanımları ve özellikleri, kişilerarası ilişkilerin boyutları, kişilerarası ilişkilerde iletişim, kişilerarası ilişkilerde yötem ve teknikler, iletişimde engeller, ilişkide güçlük yaratan hasta davranışları karşısında iletişim, bazı özel durumlarda iletişim, değişik durumlardaki hastalarla iletişim, hastane ortamında hemşire ve ekip üyeleri arasındaki ilişkiler.</w:t>
      </w:r>
    </w:p>
    <w:p w14:paraId="55722B5D" w14:textId="77777777" w:rsidR="009F6EEB" w:rsidRDefault="008648DD" w:rsidP="00362EE3">
      <w:pPr>
        <w:spacing w:before="100" w:beforeAutospacing="1" w:line="360" w:lineRule="auto"/>
        <w:jc w:val="both"/>
        <w:rPr>
          <w:b/>
          <w:bCs/>
        </w:rPr>
      </w:pPr>
      <w:r w:rsidRPr="008155D2">
        <w:rPr>
          <w:b/>
          <w:bCs/>
        </w:rPr>
        <w:t xml:space="preserve">TIBBİ BİYOLOJİ VE GENETİK </w:t>
      </w:r>
    </w:p>
    <w:p w14:paraId="3105B98A" w14:textId="5129CB45" w:rsidR="009F6EEB" w:rsidRPr="009F6EEB" w:rsidRDefault="009F6EEB" w:rsidP="00362EE3">
      <w:pPr>
        <w:spacing w:after="100" w:afterAutospacing="1" w:line="360" w:lineRule="auto"/>
        <w:jc w:val="both"/>
        <w:rPr>
          <w:b/>
          <w:bCs/>
        </w:rPr>
      </w:pPr>
      <w:r w:rsidRPr="009F6EEB">
        <w:rPr>
          <w:color w:val="000000"/>
        </w:rPr>
        <w:t xml:space="preserve">Hücre; </w:t>
      </w:r>
      <w:r w:rsidR="00ED44AB" w:rsidRPr="009F6EEB">
        <w:rPr>
          <w:color w:val="000000"/>
        </w:rPr>
        <w:t>tanımı, prokaryotik ve ökaryotik hücreler bitkisel ve hayvansal hücreler, biyomoleküller, hücre organelleri – hücre membranı, dna; işlevi, yapısı ve paketlenmesi, hücre döngüsü ve hücre bölünmesi (mitoz-mayoz), mutasyonlar-ı; genom mutasyonları, mutasyonlar-ıı; kromozom ve gen mutasyonları,hücre iskeletinin moleküler yapısı, hücreler arası bağlantılar (hücre adezyon molekülleri), ekstrasellüler matriks, prenatal tan,  hla'nın yapısı ve fonksiyonları,transplant ımmunolojısı</w:t>
      </w:r>
    </w:p>
    <w:p w14:paraId="2D41D3B9" w14:textId="3F61AC91" w:rsidR="008648DD" w:rsidRDefault="008648DD" w:rsidP="00A953C5">
      <w:pPr>
        <w:spacing w:before="100" w:beforeAutospacing="1" w:line="360" w:lineRule="auto"/>
        <w:jc w:val="both"/>
        <w:rPr>
          <w:b/>
          <w:bCs/>
        </w:rPr>
      </w:pPr>
      <w:r w:rsidRPr="008155D2">
        <w:rPr>
          <w:b/>
          <w:bCs/>
        </w:rPr>
        <w:t>EBELİKTE TEMEL İLKE VE UYGULAMALAR- II</w:t>
      </w:r>
    </w:p>
    <w:p w14:paraId="3C7CEDB3" w14:textId="713FEB61" w:rsidR="00815537" w:rsidRDefault="003A2E52" w:rsidP="00A953C5">
      <w:pPr>
        <w:spacing w:after="100" w:afterAutospacing="1" w:line="360" w:lineRule="auto"/>
        <w:jc w:val="both"/>
        <w:rPr>
          <w:b/>
          <w:bCs/>
        </w:rPr>
      </w:pPr>
      <w:r w:rsidRPr="003A2E52">
        <w:rPr>
          <w:shd w:val="clear" w:color="auto" w:fill="FFFFFF"/>
        </w:rPr>
        <w:t xml:space="preserve">Yaşamsal bulgular ( temel kavramlar ıı- vücut ısısı, nabız, solunum, kan basıncı),  ilaç uygulamaları (ilaç bilgisi ve farmakokinetiği, ilaçların veriliş yolları ve uygulanışı), oral yol,  </w:t>
      </w:r>
      <w:r w:rsidRPr="003A2E52">
        <w:rPr>
          <w:shd w:val="clear" w:color="auto" w:fill="FFFFFF"/>
        </w:rPr>
        <w:lastRenderedPageBreak/>
        <w:t>parenteral yol, inhalasyon yolu, ıv. lokal uygulama v. intravenöz infüzyon, kan alma ve kan transfüzyonu d)sıvı elektrolit dengesi, sıcak-soğuğun terapötik kullanımı • oksijen tedavisi ve uygulama yöntemleri • barsak boşaltımı ve uygulamaları,  beslenme ve sindirim sistemi uygulamaları • üriner boşaltım, bakım süreci a)bakımın planlanması b)bakım planı örnekleri ve bakım planı örneğinin tartışılmas</w:t>
      </w:r>
    </w:p>
    <w:p w14:paraId="189CB1EF" w14:textId="666356CE" w:rsidR="008648DD" w:rsidRDefault="008648DD" w:rsidP="00362EE3">
      <w:pPr>
        <w:spacing w:before="100" w:beforeAutospacing="1" w:line="360" w:lineRule="auto"/>
        <w:jc w:val="both"/>
        <w:rPr>
          <w:b/>
          <w:bCs/>
        </w:rPr>
      </w:pPr>
      <w:r w:rsidRPr="008155D2">
        <w:rPr>
          <w:b/>
          <w:bCs/>
        </w:rPr>
        <w:t>TÜRK DİLİ-II</w:t>
      </w:r>
    </w:p>
    <w:p w14:paraId="7E8553A0" w14:textId="788B0698" w:rsidR="00291445" w:rsidRPr="003A2E52" w:rsidRDefault="00D43D39" w:rsidP="00362EE3">
      <w:pPr>
        <w:spacing w:after="100" w:afterAutospacing="1" w:line="360" w:lineRule="auto"/>
        <w:jc w:val="both"/>
        <w:rPr>
          <w:b/>
          <w:bCs/>
        </w:rPr>
      </w:pPr>
      <w:r>
        <w:t>Bir genelgenin, bir resmi yazının, düşünce yazısının hazırlanması, böyle yazıların özetlenmesi ve kaleme alınması, bir iş yerinin tanıtılması, bir düşünce veya görüşü ileri sürmek, bir yazının temasının anlatımı ve eleştirilmesi., bilgi derlemek , sözlü ve yazılı anlatım türleri (açık oturum,tartışma,panel,sempozyum,forum), özellikleri ve hazırlanışı, imla, noktalama, yazım kuralları ve bunların resmi yazılardaki özellikleri, cümle ve cümle çeşitleri, yapı, anlam, yüklemine göre öğelerin dizilişi, cümle çeşitleri</w:t>
      </w:r>
    </w:p>
    <w:p w14:paraId="231E4D5B" w14:textId="5A143C88" w:rsidR="00291445" w:rsidRPr="00291445" w:rsidRDefault="00291445" w:rsidP="00362EE3">
      <w:pPr>
        <w:spacing w:line="360" w:lineRule="auto"/>
        <w:jc w:val="both"/>
        <w:rPr>
          <w:b/>
          <w:bCs/>
        </w:rPr>
      </w:pPr>
      <w:r w:rsidRPr="0060249C">
        <w:rPr>
          <w:b/>
          <w:bCs/>
        </w:rPr>
        <w:t>KARİYER PLANLAMA</w:t>
      </w:r>
    </w:p>
    <w:p w14:paraId="43CECD46" w14:textId="37A63208" w:rsidR="00291445" w:rsidRPr="0060249C" w:rsidRDefault="0060249C" w:rsidP="00362EE3">
      <w:pPr>
        <w:spacing w:line="360" w:lineRule="auto"/>
        <w:jc w:val="both"/>
      </w:pPr>
      <w:r w:rsidRPr="0060249C">
        <w:rPr>
          <w:shd w:val="clear" w:color="auto" w:fill="FFFFFF"/>
        </w:rPr>
        <w:t>Kariyer kavramı, bireysel kariyer planlama, özgeçmiş ve kapak yazısı hazırlama, etkili mülakat teknikleri, istihdam edilebilirlik ve soft (ince) yetenekler, etkili iletişim, diksiyon ve beden dili, ulusal ve uluslararası değişim programları, sektör günleri, girişimcilik</w:t>
      </w:r>
    </w:p>
    <w:p w14:paraId="47C65224" w14:textId="1E4A1C8D" w:rsidR="00291445" w:rsidRDefault="00291445" w:rsidP="00362EE3">
      <w:pPr>
        <w:spacing w:line="360" w:lineRule="auto"/>
        <w:jc w:val="both"/>
      </w:pPr>
    </w:p>
    <w:p w14:paraId="1C360F29" w14:textId="60F06BBD" w:rsidR="00291445" w:rsidRDefault="00291445" w:rsidP="00362EE3">
      <w:pPr>
        <w:spacing w:line="360" w:lineRule="auto"/>
        <w:jc w:val="both"/>
      </w:pPr>
    </w:p>
    <w:p w14:paraId="02621552" w14:textId="07D88E3C" w:rsidR="00291445" w:rsidRDefault="00291445" w:rsidP="00362EE3">
      <w:pPr>
        <w:spacing w:line="360" w:lineRule="auto"/>
        <w:jc w:val="both"/>
      </w:pPr>
    </w:p>
    <w:p w14:paraId="19D5440E" w14:textId="25A096A8" w:rsidR="00291445" w:rsidRDefault="00291445" w:rsidP="00362EE3">
      <w:pPr>
        <w:spacing w:line="360" w:lineRule="auto"/>
        <w:jc w:val="both"/>
      </w:pPr>
    </w:p>
    <w:p w14:paraId="1CC083DC" w14:textId="208F626F" w:rsidR="00291445" w:rsidRDefault="00291445" w:rsidP="00362EE3">
      <w:pPr>
        <w:spacing w:line="360" w:lineRule="auto"/>
        <w:jc w:val="both"/>
      </w:pPr>
    </w:p>
    <w:p w14:paraId="37BFED71" w14:textId="5904D138" w:rsidR="00291445" w:rsidRDefault="00291445" w:rsidP="00362EE3">
      <w:pPr>
        <w:spacing w:line="360" w:lineRule="auto"/>
        <w:jc w:val="both"/>
      </w:pPr>
    </w:p>
    <w:p w14:paraId="28DB2650" w14:textId="77777777" w:rsidR="00291445" w:rsidRPr="008155D2" w:rsidRDefault="00291445" w:rsidP="00362EE3">
      <w:pPr>
        <w:spacing w:line="360" w:lineRule="auto"/>
        <w:jc w:val="both"/>
      </w:pPr>
    </w:p>
    <w:p w14:paraId="48352A39" w14:textId="5B727A37" w:rsidR="00CA1DDE" w:rsidRDefault="00CA1DDE" w:rsidP="00362EE3">
      <w:pPr>
        <w:spacing w:line="360" w:lineRule="auto"/>
        <w:jc w:val="both"/>
      </w:pPr>
    </w:p>
    <w:p w14:paraId="51C76732" w14:textId="69CED37C" w:rsidR="00F01B34" w:rsidRDefault="00F01B34" w:rsidP="00362EE3">
      <w:pPr>
        <w:spacing w:line="360" w:lineRule="auto"/>
        <w:jc w:val="both"/>
      </w:pPr>
    </w:p>
    <w:p w14:paraId="3E943295" w14:textId="5665659B" w:rsidR="00F01B34" w:rsidRDefault="00F01B34" w:rsidP="00362EE3">
      <w:pPr>
        <w:spacing w:line="360" w:lineRule="auto"/>
        <w:jc w:val="both"/>
      </w:pPr>
    </w:p>
    <w:p w14:paraId="0AF7BF3B" w14:textId="5D6FFEB1" w:rsidR="00F01B34" w:rsidRDefault="00F01B34" w:rsidP="00362EE3">
      <w:pPr>
        <w:spacing w:line="360" w:lineRule="auto"/>
        <w:jc w:val="both"/>
      </w:pPr>
    </w:p>
    <w:p w14:paraId="2C8AB859" w14:textId="60CF0552" w:rsidR="00F01B34" w:rsidRDefault="00F01B34" w:rsidP="00362EE3">
      <w:pPr>
        <w:spacing w:line="360" w:lineRule="auto"/>
        <w:jc w:val="both"/>
      </w:pPr>
    </w:p>
    <w:p w14:paraId="010C1693" w14:textId="47CABB93" w:rsidR="00F01B34" w:rsidRDefault="00F01B34" w:rsidP="00362EE3">
      <w:pPr>
        <w:spacing w:line="360" w:lineRule="auto"/>
        <w:jc w:val="both"/>
      </w:pPr>
    </w:p>
    <w:p w14:paraId="478ADCC1" w14:textId="3543C210" w:rsidR="00F01B34" w:rsidRDefault="00F01B34" w:rsidP="00362EE3">
      <w:pPr>
        <w:spacing w:line="360" w:lineRule="auto"/>
        <w:jc w:val="both"/>
      </w:pPr>
    </w:p>
    <w:p w14:paraId="4FBF9085" w14:textId="6713539B" w:rsidR="009C1C72" w:rsidRDefault="009C1C72" w:rsidP="00362EE3">
      <w:pPr>
        <w:spacing w:line="360" w:lineRule="auto"/>
        <w:jc w:val="both"/>
      </w:pPr>
    </w:p>
    <w:p w14:paraId="6B7B5A64" w14:textId="77777777" w:rsidR="00232AC1" w:rsidRPr="008155D2" w:rsidRDefault="00232AC1" w:rsidP="00362EE3">
      <w:pPr>
        <w:spacing w:line="360" w:lineRule="auto"/>
        <w:jc w:val="both"/>
      </w:pPr>
    </w:p>
    <w:p w14:paraId="4E343DF7" w14:textId="77777777" w:rsidR="008648DD" w:rsidRPr="008155D2" w:rsidRDefault="008648DD" w:rsidP="00362EE3">
      <w:pPr>
        <w:spacing w:before="100" w:beforeAutospacing="1" w:after="100" w:afterAutospacing="1" w:line="360" w:lineRule="auto"/>
        <w:jc w:val="center"/>
        <w:rPr>
          <w:b/>
          <w:bCs/>
        </w:rPr>
      </w:pPr>
      <w:r w:rsidRPr="008155D2">
        <w:rPr>
          <w:b/>
          <w:bCs/>
        </w:rPr>
        <w:lastRenderedPageBreak/>
        <w:t>III. YARIYIL</w:t>
      </w:r>
    </w:p>
    <w:p w14:paraId="49533865" w14:textId="77777777" w:rsidR="00445E5B" w:rsidRDefault="008648DD" w:rsidP="00362EE3">
      <w:pPr>
        <w:spacing w:before="100" w:beforeAutospacing="1" w:line="360" w:lineRule="auto"/>
        <w:jc w:val="both"/>
        <w:rPr>
          <w:rFonts w:ascii="Roboto" w:hAnsi="Roboto"/>
          <w:color w:val="444444"/>
          <w:sz w:val="23"/>
          <w:szCs w:val="23"/>
        </w:rPr>
      </w:pPr>
      <w:r w:rsidRPr="008155D2">
        <w:rPr>
          <w:b/>
          <w:bCs/>
        </w:rPr>
        <w:t>DOĞUM ÖNCESİ BAKIM I</w:t>
      </w:r>
      <w:r w:rsidR="00445E5B" w:rsidRPr="00445E5B">
        <w:rPr>
          <w:rFonts w:ascii="Roboto" w:hAnsi="Roboto"/>
          <w:color w:val="444444"/>
          <w:sz w:val="23"/>
          <w:szCs w:val="23"/>
        </w:rPr>
        <w:t xml:space="preserve"> </w:t>
      </w:r>
    </w:p>
    <w:p w14:paraId="7F0A2542" w14:textId="3B6122CE" w:rsidR="00EB3B88" w:rsidRPr="00445E5B" w:rsidRDefault="00445E5B" w:rsidP="00362EE3">
      <w:pPr>
        <w:spacing w:after="100" w:afterAutospacing="1" w:line="360" w:lineRule="auto"/>
        <w:jc w:val="both"/>
        <w:rPr>
          <w:b/>
          <w:bCs/>
          <w:sz w:val="28"/>
          <w:szCs w:val="28"/>
        </w:rPr>
      </w:pPr>
      <w:r w:rsidRPr="00445E5B">
        <w:t xml:space="preserve">Dünyada ve ülkemizde kadın sağlığı ve üreme sağlığı hizmetleri, </w:t>
      </w:r>
      <w:r w:rsidR="00ED44AB" w:rsidRPr="00445E5B">
        <w:t>üreme organlarının anatomisi</w:t>
      </w:r>
      <w:r w:rsidR="00A953C5">
        <w:t xml:space="preserve">, </w:t>
      </w:r>
      <w:r w:rsidR="00ED44AB" w:rsidRPr="00445E5B">
        <w:t>kadın ve erkek üreme organları, üreme sistemi fizyolojisi ve gebeliğin oluşumu, prekonsepsiyonel bakım ve genetik danışmanlık, gebeliğin tanılanması, gebelikteki değişiklikler, gebelikte anne ve fetüs sağlığının yükseltilmesi, doğum öncesi bakımın amacı ve önemi, gebelik ve immunizasyon, gebelikte beslenme, doğuma hazırlık sınıfları ve felsefesi, gebelikte ilaç kullanımı ve teratojenite, fetal sağlığın değerlendirilmesi</w:t>
      </w:r>
    </w:p>
    <w:p w14:paraId="1593C157" w14:textId="264FE908" w:rsidR="008648DD" w:rsidRDefault="008648DD" w:rsidP="00362EE3">
      <w:pPr>
        <w:spacing w:before="100" w:beforeAutospacing="1" w:line="360" w:lineRule="auto"/>
        <w:jc w:val="both"/>
        <w:rPr>
          <w:b/>
          <w:bCs/>
        </w:rPr>
      </w:pPr>
      <w:r w:rsidRPr="008155D2">
        <w:rPr>
          <w:b/>
          <w:bCs/>
        </w:rPr>
        <w:t xml:space="preserve">FARMAKOLOJİ </w:t>
      </w:r>
    </w:p>
    <w:p w14:paraId="5E9CF078" w14:textId="2CD24AEB" w:rsidR="00F01B34" w:rsidRPr="00E15BE2" w:rsidRDefault="00E15BE2" w:rsidP="00362EE3">
      <w:pPr>
        <w:spacing w:after="100" w:afterAutospacing="1" w:line="360" w:lineRule="auto"/>
        <w:jc w:val="both"/>
        <w:rPr>
          <w:b/>
          <w:bCs/>
          <w:sz w:val="28"/>
          <w:szCs w:val="28"/>
        </w:rPr>
      </w:pPr>
      <w:r w:rsidRPr="00E15BE2">
        <w:rPr>
          <w:shd w:val="clear" w:color="auto" w:fill="FFFFFF"/>
        </w:rPr>
        <w:t>Farmakolojinin temel kavramlarını, ilaçların zararlı etkileri önlem ve tedavileri, ilaçların etkilerini değiştiren faktörleri, ilaç etkileşimleri, ilaçların laboratuvar test sonuçlarına etkileri, ilaçların gebelik kategorileri anlatılmaktadır. Bunun yanında antiemetik ilaçlar, gebelikte mental sağlık, gebelikte ağrı yönetimi, uterus kontraktilitesini azatan ve artıran ilaçlar, antimikrobiyal ajanlar, gebelikte besinsel destekler, gebelikte gastrik asit yönetimi, gebelik ve lohusalık döneminde laksatifler, gebelikte kardiyovasküler hastalıkların yönetimi, lohusalık döneminde ilaç kullanımı, gebelik ve kronik hastalıklar</w:t>
      </w:r>
    </w:p>
    <w:p w14:paraId="23CC5032" w14:textId="77777777" w:rsidR="008648DD" w:rsidRPr="008155D2" w:rsidRDefault="008648DD" w:rsidP="00362EE3">
      <w:pPr>
        <w:spacing w:before="100" w:beforeAutospacing="1" w:line="360" w:lineRule="auto"/>
        <w:jc w:val="both"/>
        <w:rPr>
          <w:bCs/>
        </w:rPr>
      </w:pPr>
      <w:r w:rsidRPr="002754AA">
        <w:rPr>
          <w:b/>
          <w:bCs/>
        </w:rPr>
        <w:t>PATOLOJİ</w:t>
      </w:r>
      <w:r w:rsidRPr="008155D2">
        <w:rPr>
          <w:b/>
          <w:bCs/>
        </w:rPr>
        <w:t xml:space="preserve"> </w:t>
      </w:r>
    </w:p>
    <w:p w14:paraId="168FEF91" w14:textId="79561566" w:rsidR="00EB3B88" w:rsidRPr="002754AA" w:rsidRDefault="002754AA" w:rsidP="00362EE3">
      <w:pPr>
        <w:pStyle w:val="ListParagraph"/>
        <w:spacing w:after="100" w:afterAutospacing="1" w:line="360" w:lineRule="auto"/>
        <w:ind w:left="0"/>
        <w:jc w:val="both"/>
        <w:rPr>
          <w:rFonts w:ascii="Times New Roman" w:hAnsi="Times New Roman" w:cs="Times New Roman"/>
          <w:bCs/>
          <w:iCs/>
          <w:sz w:val="24"/>
          <w:szCs w:val="24"/>
        </w:rPr>
      </w:pPr>
      <w:r w:rsidRPr="002754AA">
        <w:rPr>
          <w:rFonts w:ascii="Times New Roman" w:hAnsi="Times New Roman" w:cs="Times New Roman"/>
          <w:sz w:val="24"/>
          <w:szCs w:val="24"/>
          <w:shd w:val="clear" w:color="auto" w:fill="FFFFFF"/>
        </w:rPr>
        <w:t>Patolojiye giriş, strese hücresel yanıt,temel kavramlar, adaptasyon mekanizmaları, hücre zedelenmesi ve hücre ölümünün nedenleri ve mekanizmaları, hücre zedelenmesi ve hücre ölümünün morfolojisi, akut inflamasyon, kronik inflamasyon, doku onarımı, primer ve sekonder yara iyileşmesi, hemodinamik bozukluklar, tromboembolik hastalık, infaktüs ve şok, neoplazi, infeksiyöz hastalıkların patolojisi.</w:t>
      </w:r>
    </w:p>
    <w:p w14:paraId="66B22527" w14:textId="77777777" w:rsidR="00ED44AB" w:rsidRDefault="008648DD" w:rsidP="00362EE3">
      <w:pPr>
        <w:spacing w:before="100" w:beforeAutospacing="1" w:line="360" w:lineRule="auto"/>
        <w:jc w:val="both"/>
        <w:rPr>
          <w:b/>
          <w:bCs/>
        </w:rPr>
      </w:pPr>
      <w:r w:rsidRPr="008155D2">
        <w:rPr>
          <w:b/>
          <w:bCs/>
        </w:rPr>
        <w:t xml:space="preserve">EBELİKTE ÖĞRETİM </w:t>
      </w:r>
    </w:p>
    <w:p w14:paraId="3F1807D7" w14:textId="0B27FCA3" w:rsidR="00F01B34" w:rsidRDefault="00ED44AB" w:rsidP="00362EE3">
      <w:pPr>
        <w:spacing w:after="100" w:afterAutospacing="1" w:line="360" w:lineRule="auto"/>
        <w:jc w:val="both"/>
        <w:rPr>
          <w:b/>
          <w:bCs/>
        </w:rPr>
      </w:pPr>
      <w:r w:rsidRPr="00ED44AB">
        <w:rPr>
          <w:color w:val="000000"/>
        </w:rPr>
        <w:t>Ebelerin rol ve işlevleri ebelerin eğitim ile ilgili fonksiyonları ebelerin eğitiminin amacı, felsefesi, ülkemizde ebelik eğitimi ile ilgili sorunlar,etkili sunum ve iletişim, eğitim ile ilgili temel kavramlar eğitim, öğretim ve öğrenme, formal, informal, örgün, yaygın eğitim, öğretimin öğeleri: öğretmen, öğrenci, öğretim ortamı öğrenme için uygun ortam oluşturma fiziksel çevre</w:t>
      </w:r>
      <w:r w:rsidR="00A953C5">
        <w:rPr>
          <w:color w:val="000000"/>
        </w:rPr>
        <w:t xml:space="preserve">, </w:t>
      </w:r>
      <w:r w:rsidRPr="00ED44AB">
        <w:rPr>
          <w:color w:val="000000"/>
        </w:rPr>
        <w:t xml:space="preserve">kişilerarası ilişkiler, öğrenme kuramları davranışçı kuramlar, bilişsel kuramlar, hümanistik kuramlar, öğrenme-öğretme süreci eğitim gereksinimlerini tanımlama eğitim hedeflerinin belirlenmesi,eğitim içeriğinin belirlenmesi eğitim durumlarının belirlenmesi,sağlık eğitiminde yararlanılan öğretim yöntemleri, ebelik eğitiminde teknoloji: eğitim araç gereçleri, ebelik </w:t>
      </w:r>
      <w:r w:rsidRPr="00ED44AB">
        <w:rPr>
          <w:color w:val="000000"/>
        </w:rPr>
        <w:lastRenderedPageBreak/>
        <w:t>eğitiminde ölçme ve değerlendirme, yetişkin eğitimi yetişkin eğitimin özellikleri, sağlık eğitimi sağlık eğitimini etkileyen faktörler, hizmet içi eğitim, oryantasyon eğitimi</w:t>
      </w:r>
    </w:p>
    <w:p w14:paraId="2909AC0A" w14:textId="77777777" w:rsidR="008333EA" w:rsidRDefault="008648DD" w:rsidP="00362EE3">
      <w:pPr>
        <w:spacing w:before="100" w:beforeAutospacing="1" w:line="360" w:lineRule="auto"/>
        <w:jc w:val="both"/>
        <w:rPr>
          <w:rFonts w:ascii="Roboto" w:hAnsi="Roboto"/>
          <w:color w:val="444444"/>
          <w:sz w:val="23"/>
          <w:szCs w:val="23"/>
        </w:rPr>
      </w:pPr>
      <w:r w:rsidRPr="008155D2">
        <w:rPr>
          <w:b/>
          <w:bCs/>
        </w:rPr>
        <w:t>GEBELİKTE DAHİLİ VE CERRAHİ HASTALIKLAR</w:t>
      </w:r>
      <w:r w:rsidR="008333EA" w:rsidRPr="008333EA">
        <w:rPr>
          <w:rFonts w:ascii="Roboto" w:hAnsi="Roboto"/>
          <w:color w:val="444444"/>
          <w:sz w:val="23"/>
          <w:szCs w:val="23"/>
        </w:rPr>
        <w:t xml:space="preserve"> </w:t>
      </w:r>
    </w:p>
    <w:p w14:paraId="64DE1FAE" w14:textId="7EE02C72" w:rsidR="00CA1DDE" w:rsidRPr="008333EA" w:rsidRDefault="008333EA" w:rsidP="00362EE3">
      <w:pPr>
        <w:spacing w:after="100" w:afterAutospacing="1" w:line="360" w:lineRule="auto"/>
        <w:jc w:val="both"/>
        <w:rPr>
          <w:b/>
          <w:bCs/>
          <w:sz w:val="28"/>
          <w:szCs w:val="28"/>
        </w:rPr>
      </w:pPr>
      <w:r w:rsidRPr="008333EA">
        <w:t xml:space="preserve">Gebelik ve </w:t>
      </w:r>
      <w:r w:rsidR="00ED44AB" w:rsidRPr="00ED44AB">
        <w:t>solunum sistemi hastalıkları, gebelik ve kardiyovasküler sistem hastalıkları, gebelik otoimmun ve eklem bağ dokusu hastalıkları, gebelik ve üriner sistem hastalıkları/kan hastalıkları, cerrahide temel kavramlar cerrahi enfeksiyonlar, yara iyileşmesi, ameliyat öncesi ve ameliyat dönemi, ameliyat sonrası hasta bakımı, gebelik ve endokrin sistem hastalıkları, gebelik ve sindirim sistemi hastalıkları, gebelik ve sinir sistemi hastalıkları, meme hastalıkları, vasküler sistem hastalıkları akut karın, gebelikte gebelikle ilgili olmayan cerrahi girişimler</w:t>
      </w:r>
    </w:p>
    <w:p w14:paraId="3812382D" w14:textId="0BDE1D14" w:rsidR="008648DD" w:rsidRDefault="008648DD" w:rsidP="00362EE3">
      <w:pPr>
        <w:spacing w:line="360" w:lineRule="auto"/>
        <w:jc w:val="both"/>
        <w:rPr>
          <w:b/>
          <w:bCs/>
        </w:rPr>
      </w:pPr>
      <w:r w:rsidRPr="008155D2">
        <w:rPr>
          <w:b/>
          <w:bCs/>
        </w:rPr>
        <w:t>YABANCI DİL-I</w:t>
      </w:r>
    </w:p>
    <w:p w14:paraId="630E434F" w14:textId="041924EF" w:rsidR="002F0373" w:rsidRPr="008155D2" w:rsidRDefault="002F0373" w:rsidP="00362EE3">
      <w:pPr>
        <w:spacing w:after="100" w:afterAutospacing="1" w:line="360" w:lineRule="auto"/>
        <w:jc w:val="both"/>
        <w:rPr>
          <w:b/>
          <w:bCs/>
        </w:rPr>
      </w:pPr>
      <w:r>
        <w:t>The use of be (present)-meeting people-the use of have got/has got-describing people-the use of can and have to-teeling the time- the present simple- the use of would like----talking about daily life-the use of there is/there are-the use of be in the simple past tense-regular and irregular verbs and their uses in the past tense-giving dates- present continuous tense-nonprogressive verbs-talking about health-be going to- some phrasal verbs- talking about experiences-the present perfect tense-future-will-past continuous tense-talking about people and places-possibilities-talking about activities.</w:t>
      </w:r>
    </w:p>
    <w:p w14:paraId="028BC696" w14:textId="77777777" w:rsidR="008648DD" w:rsidRPr="008155D2" w:rsidRDefault="008648DD" w:rsidP="00362EE3">
      <w:pPr>
        <w:spacing w:before="100" w:beforeAutospacing="1" w:after="100" w:afterAutospacing="1" w:line="360" w:lineRule="auto"/>
        <w:jc w:val="both"/>
        <w:rPr>
          <w:bCs/>
        </w:rPr>
      </w:pPr>
    </w:p>
    <w:p w14:paraId="474E19DF" w14:textId="77777777" w:rsidR="008648DD" w:rsidRPr="008155D2" w:rsidRDefault="008648DD" w:rsidP="00362EE3">
      <w:pPr>
        <w:spacing w:before="100" w:beforeAutospacing="1" w:after="100" w:afterAutospacing="1" w:line="360" w:lineRule="auto"/>
        <w:jc w:val="both"/>
        <w:rPr>
          <w:bCs/>
        </w:rPr>
      </w:pPr>
    </w:p>
    <w:p w14:paraId="1A434E64" w14:textId="1272D721" w:rsidR="008648DD" w:rsidRDefault="008648DD" w:rsidP="00362EE3">
      <w:pPr>
        <w:spacing w:before="100" w:beforeAutospacing="1" w:after="100" w:afterAutospacing="1" w:line="360" w:lineRule="auto"/>
        <w:jc w:val="both"/>
        <w:rPr>
          <w:bCs/>
        </w:rPr>
      </w:pPr>
    </w:p>
    <w:p w14:paraId="5AB3C722" w14:textId="3DEB3B65" w:rsidR="00EB3B88" w:rsidRDefault="00EB3B88" w:rsidP="00362EE3">
      <w:pPr>
        <w:spacing w:before="100" w:beforeAutospacing="1" w:after="100" w:afterAutospacing="1" w:line="360" w:lineRule="auto"/>
        <w:jc w:val="both"/>
        <w:rPr>
          <w:bCs/>
        </w:rPr>
      </w:pPr>
    </w:p>
    <w:p w14:paraId="04525595" w14:textId="65A9D7F8" w:rsidR="00EB3B88" w:rsidRDefault="00EB3B88" w:rsidP="00362EE3">
      <w:pPr>
        <w:spacing w:before="100" w:beforeAutospacing="1" w:after="100" w:afterAutospacing="1" w:line="360" w:lineRule="auto"/>
        <w:jc w:val="both"/>
        <w:rPr>
          <w:bCs/>
        </w:rPr>
      </w:pPr>
    </w:p>
    <w:p w14:paraId="3FCF30B1" w14:textId="0A8BC9D9" w:rsidR="00EB3B88" w:rsidRDefault="00EB3B88" w:rsidP="00362EE3">
      <w:pPr>
        <w:spacing w:before="100" w:beforeAutospacing="1" w:after="100" w:afterAutospacing="1" w:line="360" w:lineRule="auto"/>
        <w:jc w:val="both"/>
        <w:rPr>
          <w:bCs/>
        </w:rPr>
      </w:pPr>
    </w:p>
    <w:p w14:paraId="2FCB519D" w14:textId="77777777" w:rsidR="00EB3B88" w:rsidRPr="008155D2" w:rsidRDefault="00EB3B88" w:rsidP="00362EE3">
      <w:pPr>
        <w:spacing w:before="100" w:beforeAutospacing="1" w:after="100" w:afterAutospacing="1" w:line="360" w:lineRule="auto"/>
        <w:jc w:val="both"/>
        <w:rPr>
          <w:bCs/>
        </w:rPr>
      </w:pPr>
    </w:p>
    <w:p w14:paraId="52E31743" w14:textId="4B13D99F" w:rsidR="008648DD" w:rsidRDefault="008648DD" w:rsidP="00362EE3">
      <w:pPr>
        <w:spacing w:before="100" w:beforeAutospacing="1" w:after="100" w:afterAutospacing="1" w:line="360" w:lineRule="auto"/>
        <w:jc w:val="both"/>
        <w:rPr>
          <w:bCs/>
        </w:rPr>
      </w:pPr>
    </w:p>
    <w:p w14:paraId="539098EE" w14:textId="77777777" w:rsidR="00362EE3" w:rsidRPr="008155D2" w:rsidRDefault="00362EE3" w:rsidP="00362EE3">
      <w:pPr>
        <w:spacing w:before="100" w:beforeAutospacing="1" w:after="100" w:afterAutospacing="1" w:line="360" w:lineRule="auto"/>
        <w:jc w:val="both"/>
        <w:rPr>
          <w:bCs/>
        </w:rPr>
      </w:pPr>
    </w:p>
    <w:p w14:paraId="6D004133" w14:textId="77777777" w:rsidR="008648DD" w:rsidRPr="008155D2" w:rsidRDefault="008648DD" w:rsidP="00362EE3">
      <w:pPr>
        <w:spacing w:before="100" w:beforeAutospacing="1" w:after="100" w:afterAutospacing="1" w:line="360" w:lineRule="auto"/>
        <w:jc w:val="center"/>
        <w:rPr>
          <w:b/>
          <w:bCs/>
        </w:rPr>
      </w:pPr>
      <w:r w:rsidRPr="008155D2">
        <w:rPr>
          <w:b/>
          <w:bCs/>
        </w:rPr>
        <w:lastRenderedPageBreak/>
        <w:t>IV. YARIYIL</w:t>
      </w:r>
    </w:p>
    <w:p w14:paraId="3DD235E4" w14:textId="600F29F9" w:rsidR="008648DD" w:rsidRDefault="008648DD" w:rsidP="00362EE3">
      <w:pPr>
        <w:spacing w:before="100" w:beforeAutospacing="1" w:line="360" w:lineRule="auto"/>
        <w:jc w:val="both"/>
        <w:rPr>
          <w:b/>
          <w:bCs/>
        </w:rPr>
      </w:pPr>
      <w:r w:rsidRPr="008155D2">
        <w:rPr>
          <w:b/>
          <w:bCs/>
        </w:rPr>
        <w:t>DOĞUM ÖNCESİ BAKIM II</w:t>
      </w:r>
    </w:p>
    <w:p w14:paraId="6682B07D" w14:textId="6956BA9C" w:rsidR="00CA1DDE" w:rsidRPr="00407A73" w:rsidRDefault="0001253A" w:rsidP="00362EE3">
      <w:pPr>
        <w:spacing w:after="100" w:afterAutospacing="1" w:line="360" w:lineRule="auto"/>
        <w:jc w:val="both"/>
        <w:rPr>
          <w:b/>
          <w:bCs/>
          <w:sz w:val="28"/>
          <w:szCs w:val="28"/>
        </w:rPr>
      </w:pPr>
      <w:r w:rsidRPr="0001253A">
        <w:rPr>
          <w:shd w:val="clear" w:color="auto" w:fill="FFFFFF"/>
        </w:rPr>
        <w:t>Gebelikte ortaya çıkan riskli durumlar (Prenatal kanamalar, çoğul gebelikler, korioamnionitis, polihidroamnios ve oligohidroamnios, erken doğum tehdidi, erken membran rüptürü, ABO, rh uyuşmazlığı, rh etkilenmesinin değerlendirilmesi, preeklampsi, eklampsi)</w:t>
      </w:r>
      <w:r w:rsidR="00576AF3">
        <w:rPr>
          <w:shd w:val="clear" w:color="auto" w:fill="FFFFFF"/>
        </w:rPr>
        <w:t xml:space="preserve">, </w:t>
      </w:r>
      <w:r w:rsidRPr="0001253A">
        <w:rPr>
          <w:shd w:val="clear" w:color="auto" w:fill="FFFFFF"/>
        </w:rPr>
        <w:t xml:space="preserve"> gebelik ve nörolojik sistem hastalıkları</w:t>
      </w:r>
      <w:r w:rsidR="00576AF3">
        <w:rPr>
          <w:shd w:val="clear" w:color="auto" w:fill="FFFFFF"/>
        </w:rPr>
        <w:t xml:space="preserve">, </w:t>
      </w:r>
      <w:r w:rsidRPr="0001253A">
        <w:rPr>
          <w:shd w:val="clear" w:color="auto" w:fill="FFFFFF"/>
        </w:rPr>
        <w:t xml:space="preserve"> gebelik ve gis hastalıkları</w:t>
      </w:r>
      <w:r w:rsidR="00576AF3">
        <w:rPr>
          <w:shd w:val="clear" w:color="auto" w:fill="FFFFFF"/>
        </w:rPr>
        <w:t xml:space="preserve">, </w:t>
      </w:r>
      <w:r w:rsidRPr="0001253A">
        <w:rPr>
          <w:shd w:val="clear" w:color="auto" w:fill="FFFFFF"/>
        </w:rPr>
        <w:t>gebelik ve hematolojik hastalıklar</w:t>
      </w:r>
      <w:r w:rsidR="00576AF3">
        <w:rPr>
          <w:shd w:val="clear" w:color="auto" w:fill="FFFFFF"/>
        </w:rPr>
        <w:t xml:space="preserve">, </w:t>
      </w:r>
      <w:r w:rsidRPr="0001253A">
        <w:rPr>
          <w:shd w:val="clear" w:color="auto" w:fill="FFFFFF"/>
        </w:rPr>
        <w:t xml:space="preserve"> gebelik ve endokrin sistem hastalıkları</w:t>
      </w:r>
      <w:r w:rsidR="00576AF3">
        <w:rPr>
          <w:shd w:val="clear" w:color="auto" w:fill="FFFFFF"/>
        </w:rPr>
        <w:t xml:space="preserve">, </w:t>
      </w:r>
      <w:r w:rsidRPr="0001253A">
        <w:rPr>
          <w:shd w:val="clear" w:color="auto" w:fill="FFFFFF"/>
        </w:rPr>
        <w:t xml:space="preserve"> gebelik ve kardiyolojik sistem hastalıkları</w:t>
      </w:r>
      <w:r w:rsidR="00576AF3">
        <w:rPr>
          <w:shd w:val="clear" w:color="auto" w:fill="FFFFFF"/>
        </w:rPr>
        <w:t xml:space="preserve">, </w:t>
      </w:r>
      <w:r w:rsidRPr="0001253A">
        <w:rPr>
          <w:shd w:val="clear" w:color="auto" w:fill="FFFFFF"/>
        </w:rPr>
        <w:t>gebelik ve otoimmun sistem hastalıkları</w:t>
      </w:r>
      <w:r w:rsidR="00576AF3">
        <w:rPr>
          <w:shd w:val="clear" w:color="auto" w:fill="FFFFFF"/>
        </w:rPr>
        <w:t xml:space="preserve">, </w:t>
      </w:r>
      <w:r w:rsidRPr="0001253A">
        <w:rPr>
          <w:shd w:val="clear" w:color="auto" w:fill="FFFFFF"/>
        </w:rPr>
        <w:t>gebelik ve enfeksiyon hastalıkları</w:t>
      </w:r>
      <w:r w:rsidR="00576AF3">
        <w:rPr>
          <w:shd w:val="clear" w:color="auto" w:fill="FFFFFF"/>
        </w:rPr>
        <w:t xml:space="preserve">, </w:t>
      </w:r>
      <w:r w:rsidRPr="0001253A">
        <w:rPr>
          <w:shd w:val="clear" w:color="auto" w:fill="FFFFFF"/>
        </w:rPr>
        <w:t xml:space="preserve"> gebelik ve solunum sistemi hastalıkları</w:t>
      </w:r>
      <w:r w:rsidR="00576AF3">
        <w:rPr>
          <w:shd w:val="clear" w:color="auto" w:fill="FFFFFF"/>
        </w:rPr>
        <w:t xml:space="preserve">, </w:t>
      </w:r>
      <w:r w:rsidRPr="0001253A">
        <w:rPr>
          <w:shd w:val="clear" w:color="auto" w:fill="FFFFFF"/>
        </w:rPr>
        <w:t>gebelik ve dermatolojik sistem hastalıkları</w:t>
      </w:r>
      <w:r w:rsidR="00576AF3">
        <w:rPr>
          <w:shd w:val="clear" w:color="auto" w:fill="FFFFFF"/>
        </w:rPr>
        <w:t xml:space="preserve">, </w:t>
      </w:r>
      <w:r w:rsidRPr="0001253A">
        <w:rPr>
          <w:shd w:val="clear" w:color="auto" w:fill="FFFFFF"/>
        </w:rPr>
        <w:t xml:space="preserve"> gebelik ve ruh sağlığı</w:t>
      </w:r>
      <w:r w:rsidR="00576AF3">
        <w:rPr>
          <w:shd w:val="clear" w:color="auto" w:fill="FFFFFF"/>
        </w:rPr>
        <w:t xml:space="preserve">, </w:t>
      </w:r>
      <w:r w:rsidRPr="0001253A">
        <w:rPr>
          <w:shd w:val="clear" w:color="auto" w:fill="FFFFFF"/>
        </w:rPr>
        <w:t xml:space="preserve"> gebelikte cerrahi uygulamalar</w:t>
      </w:r>
    </w:p>
    <w:p w14:paraId="4B8AD865" w14:textId="77777777" w:rsidR="004E13D2" w:rsidRDefault="008648DD" w:rsidP="00362EE3">
      <w:pPr>
        <w:spacing w:before="100" w:beforeAutospacing="1" w:line="360" w:lineRule="auto"/>
        <w:jc w:val="both"/>
        <w:rPr>
          <w:rFonts w:ascii="Roboto" w:hAnsi="Roboto"/>
          <w:color w:val="444444"/>
          <w:sz w:val="23"/>
          <w:szCs w:val="23"/>
        </w:rPr>
      </w:pPr>
      <w:r w:rsidRPr="008155D2">
        <w:rPr>
          <w:b/>
          <w:bCs/>
        </w:rPr>
        <w:t>BULAŞICI HASTALIKLAR VE BAKIMI</w:t>
      </w:r>
      <w:r w:rsidR="004E13D2" w:rsidRPr="004E13D2">
        <w:rPr>
          <w:rFonts w:ascii="Roboto" w:hAnsi="Roboto"/>
          <w:color w:val="444444"/>
          <w:sz w:val="23"/>
          <w:szCs w:val="23"/>
        </w:rPr>
        <w:t xml:space="preserve"> </w:t>
      </w:r>
    </w:p>
    <w:p w14:paraId="0730EE5C" w14:textId="6D47B913" w:rsidR="00BE537A" w:rsidRPr="00362EE3" w:rsidRDefault="004E13D2" w:rsidP="00362EE3">
      <w:pPr>
        <w:spacing w:after="100" w:afterAutospacing="1" w:line="360" w:lineRule="auto"/>
        <w:jc w:val="both"/>
        <w:rPr>
          <w:b/>
          <w:bCs/>
          <w:sz w:val="28"/>
          <w:szCs w:val="28"/>
        </w:rPr>
      </w:pPr>
      <w:r w:rsidRPr="004E13D2">
        <w:t>Sağlık kavramı ve hizmet sunumu: bütüncül sağlık yaklaşımı; sağlık hizmeti, insanda bulaşıcı hastalık (enfeksiyon/bulaşıcı hastalık, aile enfeksiyonları, enfeksiyon zinciri, bulaşıcı hastalıklarla savaşta sağlık ekibinin yetki ve sorumlulukları), bulaşıcı hastalıklar çıkmadan önce alınması gereken önlemler (toplumun bireylerine yönelik koruyucu önlemler, çevreye yönelik koruyucu önlemler -su ile bulaşan hastalıklar, içme-kullanma sularına yönelik çalışmalar, besinlere yönelik çalışmalar, vektörlere savaş, çevreye yönelik diğer önlemler, bulaşıcı hastalıklar çıktıktan sonra sağlık ekibince yapılacak işlemler, su ve besinlerle bulaşan hastalıklar çıktıktan sonra yapılacaklar hava ile bulaşan hastalıklar çıktıktan sonra yapılacaklar, ilişki ile bulaşan hastalıklar çıktıktan sonra yapılacaklar ilişki ile bulaşan hastalıklar, savaşım yöntemleri, vektörler ile bulaşan hastalıklar çıktıktan sonra yapılacaklar, vektörler ile bulaşan hastalıklar, savaşım yöntemleri zoonozlar ile bulaşan hastalıklar çıktıktan sonra yapılacaklar zoonozlar ile bulaşan hastalıklar, savaşım yöntemleri, genişletilmiş bağışıklama programı  hepatit a, hepatit b tüberküloz etken, belirtiler, bulaşma yolu ve korunma yolları, kızamık-kızamıkçık-kabakulak etken, belirtiler, bulaşma yolu ve korunma yolları, polio hemafilus influenza tip (hib) etken, belirtiler, bulaşma yolu ve korunma yolları, su çiçeği, pnömokok etken, belirtiler, bulaşma yolu ve korunma yolları, difteri, boğmaca, tetanoz etken, belirtiler, bulaşma yolu ve korunma yolları, . bulaşıcı hastalık bildirimi, bildirimi zorunlu hastalıklar, bildirim, filyasyon, filyasyon raporu örnekleri</w:t>
      </w:r>
    </w:p>
    <w:p w14:paraId="311AA2F6" w14:textId="4858869C" w:rsidR="00BE537A" w:rsidRDefault="008648DD" w:rsidP="00362EE3">
      <w:pPr>
        <w:spacing w:line="360" w:lineRule="auto"/>
        <w:jc w:val="both"/>
        <w:rPr>
          <w:b/>
          <w:bCs/>
          <w:sz w:val="28"/>
          <w:szCs w:val="28"/>
        </w:rPr>
      </w:pPr>
      <w:r w:rsidRPr="008155D2">
        <w:rPr>
          <w:b/>
          <w:bCs/>
        </w:rPr>
        <w:t xml:space="preserve">RUH SAĞLIĞI </w:t>
      </w:r>
    </w:p>
    <w:p w14:paraId="7BCA06A7" w14:textId="1ABF1F26" w:rsidR="00CA1DDE" w:rsidRPr="007208D5" w:rsidRDefault="004B7E32" w:rsidP="00362EE3">
      <w:pPr>
        <w:spacing w:line="360" w:lineRule="auto"/>
        <w:jc w:val="both"/>
        <w:rPr>
          <w:b/>
          <w:bCs/>
          <w:sz w:val="28"/>
          <w:szCs w:val="28"/>
        </w:rPr>
      </w:pPr>
      <w:r w:rsidRPr="004B7E32">
        <w:t xml:space="preserve">Ruh sağlığının tarihsel gelişimi,  kişilik gelişimi ve dönemleri,  inrauterin ve yenidoğan ruhsal gelişimi gebelik öncesi ve gebelikte ortaya çıkan ruhsal bozukluklar, doğum ve lohusalık </w:t>
      </w:r>
      <w:r w:rsidRPr="004B7E32">
        <w:lastRenderedPageBreak/>
        <w:t>döneminde ortaya çıkan ruhsal bozukluklar,  annelik rolü,  menopoz dönemi ruhsal değişiklikler, stres ve başa çıkma,  kriz, kayıp,  kadınlarda sık görülen ruhsal bozukluklar,  kadın cinsel işlev bozuklukları, koruyucu ruh sağlığı hizmetleri ve ebelik,  psikiyatride yasal süreçler</w:t>
      </w:r>
    </w:p>
    <w:p w14:paraId="35E88E60" w14:textId="77777777" w:rsidR="00AF7BCA" w:rsidRDefault="008648DD" w:rsidP="00362EE3">
      <w:pPr>
        <w:spacing w:before="100" w:beforeAutospacing="1" w:line="360" w:lineRule="auto"/>
        <w:jc w:val="both"/>
        <w:rPr>
          <w:b/>
          <w:bCs/>
        </w:rPr>
      </w:pPr>
      <w:r w:rsidRPr="008155D2">
        <w:rPr>
          <w:b/>
          <w:bCs/>
        </w:rPr>
        <w:t xml:space="preserve">AİLE PLANLAMASI </w:t>
      </w:r>
    </w:p>
    <w:p w14:paraId="7E09E89A" w14:textId="69AB365C" w:rsidR="00843626" w:rsidRPr="00AF7BCA" w:rsidRDefault="00AF7BCA" w:rsidP="00362EE3">
      <w:pPr>
        <w:spacing w:after="100" w:afterAutospacing="1" w:line="360" w:lineRule="auto"/>
        <w:jc w:val="both"/>
        <w:rPr>
          <w:b/>
          <w:bCs/>
        </w:rPr>
      </w:pPr>
      <w:r w:rsidRPr="00AF7BCA">
        <w:t>Kadın ve erkek üreme organlarının anatomisi, üreme fizyolojisi ve gebeliğin oluşumu, aile planlamasına giriş, yararları, türkiye’deki durum, aile planlamasında danışmanlık ve iletişim, kendi kendine meme muayenesi, başvuran kişinin değerlendirilmesi, genital yol enfeksiyonları ve enfeksiyonun önlenmesi, rahim içi araçlar, hormonal kontraseptifler, bariyer yöntemler (erkek ve kadın kondomu, diyafram), gönüllü cerrahi sterilizasyon (tüp ligasyonu, vazektomi), doğal aile planlaması yöntemleri, doğum sonrası, düşük sonrası kontrasepsiyon, acil kontrasepsiyon, infertilite, kayıt sistemi ve kontraseptif dağıtım</w:t>
      </w:r>
    </w:p>
    <w:p w14:paraId="6A2E90EE" w14:textId="77777777" w:rsidR="008648DD" w:rsidRPr="008155D2" w:rsidRDefault="008648DD" w:rsidP="00362EE3">
      <w:pPr>
        <w:spacing w:before="100" w:beforeAutospacing="1" w:line="360" w:lineRule="auto"/>
        <w:jc w:val="both"/>
        <w:rPr>
          <w:b/>
          <w:bCs/>
        </w:rPr>
      </w:pPr>
      <w:r w:rsidRPr="008155D2">
        <w:rPr>
          <w:b/>
          <w:bCs/>
        </w:rPr>
        <w:t>YABANCI DİL-II</w:t>
      </w:r>
    </w:p>
    <w:p w14:paraId="16A9F300" w14:textId="4EC7A2D5" w:rsidR="00F01B34" w:rsidRDefault="00BE537A" w:rsidP="00362EE3">
      <w:pPr>
        <w:spacing w:after="100" w:afterAutospacing="1" w:line="360" w:lineRule="auto"/>
        <w:jc w:val="both"/>
        <w:rPr>
          <w:b/>
          <w:bCs/>
        </w:rPr>
      </w:pPr>
      <w:r>
        <w:t>Simple past tense, countable and uncountable nouns, some /any/ a few / a little, comparatives and superlatives, present continuous, possessive pronouns, going to future tense , adverbs and adjectives , present perfect tense.</w:t>
      </w:r>
    </w:p>
    <w:p w14:paraId="584380BA" w14:textId="77777777" w:rsidR="00AB224E" w:rsidRDefault="000A4F39" w:rsidP="00A953C5">
      <w:pPr>
        <w:spacing w:before="100" w:beforeAutospacing="1" w:line="360" w:lineRule="auto"/>
        <w:jc w:val="both"/>
        <w:rPr>
          <w:b/>
          <w:bCs/>
        </w:rPr>
      </w:pPr>
      <w:r w:rsidRPr="00CA1DDE">
        <w:rPr>
          <w:b/>
          <w:bCs/>
        </w:rPr>
        <w:t xml:space="preserve">SAĞLIK SOSYOLOJİSİ </w:t>
      </w:r>
    </w:p>
    <w:p w14:paraId="3AAF4F2A" w14:textId="6C1AE6E6" w:rsidR="002D43D0" w:rsidRPr="00A953C5" w:rsidRDefault="00AB224E" w:rsidP="00A953C5">
      <w:pPr>
        <w:spacing w:line="360" w:lineRule="auto"/>
        <w:jc w:val="both"/>
      </w:pPr>
      <w:r w:rsidRPr="00AB224E">
        <w:t>Sağlık sosyolojisinin gelişimi, sağlık ve hastalığın sosyal belirleyicileri, sağlık, hastalık</w:t>
      </w:r>
      <w:r w:rsidR="00A953C5">
        <w:t xml:space="preserve"> </w:t>
      </w:r>
      <w:r w:rsidRPr="00AB224E">
        <w:t>kavramı, sağlık hizmetlerinin örgütlenmesi ve sosyal bir problem olarak sağlık sistemi,</w:t>
      </w:r>
      <w:r>
        <w:t xml:space="preserve"> </w:t>
      </w:r>
      <w:r w:rsidRPr="00AB224E">
        <w:t>kadının toplumsal konumu ve sağlık beden sosyolojisi ve toplumsal cinsiyet, geleneksel, tamamlayıcı ve alternatif tıp, ebelik hizmetlerinin ve doğumun metalaşması, sağlık ve din, toplumun ve gündelik hayatın medikalleşmesi, ebeveyn olmak, fetüs cinsiyet tercihi ve nedenleri, üreme sağlığı hizmetlerinin sosyolojik açıdan incelenmesi, toplumsal eşitsizliklerin sağlık alanına yansıması; ekonomik, bölgesel, cinsiyete dayalı ve etnik eşitsizlikler, ebelerin sosyal rolleri: ebe mesleğinin tıp mesleği sosyolojisi perspektifinden incelenmesi</w:t>
      </w:r>
    </w:p>
    <w:p w14:paraId="1F7E5A0C" w14:textId="10C6EE44" w:rsidR="00AB224E" w:rsidRDefault="000A4F39" w:rsidP="00362EE3">
      <w:pPr>
        <w:spacing w:before="100" w:beforeAutospacing="1" w:line="360" w:lineRule="auto"/>
        <w:jc w:val="both"/>
        <w:rPr>
          <w:b/>
          <w:bCs/>
        </w:rPr>
      </w:pPr>
      <w:r w:rsidRPr="002D43D0">
        <w:rPr>
          <w:b/>
          <w:bCs/>
        </w:rPr>
        <w:t>STAJ I</w:t>
      </w:r>
    </w:p>
    <w:p w14:paraId="19838997" w14:textId="0D6903E4" w:rsidR="002D43D0" w:rsidRPr="002D43D0" w:rsidRDefault="002D43D0" w:rsidP="00362EE3">
      <w:pPr>
        <w:spacing w:after="100" w:afterAutospacing="1" w:line="360" w:lineRule="auto"/>
        <w:jc w:val="both"/>
      </w:pPr>
      <w:r w:rsidRPr="002D43D0">
        <w:t>Yaşamsal bulgular, ilaç uygulamaları, sistemlere yönelik uygulamalar, gebe muayenesi, riskli gebe muayenesi</w:t>
      </w:r>
    </w:p>
    <w:p w14:paraId="0E63A580" w14:textId="77777777" w:rsidR="002D43D0" w:rsidRDefault="002D43D0" w:rsidP="00362EE3">
      <w:pPr>
        <w:spacing w:before="100" w:beforeAutospacing="1" w:after="100" w:afterAutospacing="1" w:line="360" w:lineRule="auto"/>
        <w:jc w:val="center"/>
        <w:rPr>
          <w:b/>
          <w:bCs/>
        </w:rPr>
      </w:pPr>
    </w:p>
    <w:p w14:paraId="015218D1" w14:textId="5F18EE74" w:rsidR="002D43D0" w:rsidRDefault="002D43D0" w:rsidP="00362EE3">
      <w:pPr>
        <w:spacing w:before="100" w:beforeAutospacing="1" w:after="100" w:afterAutospacing="1" w:line="360" w:lineRule="auto"/>
        <w:rPr>
          <w:b/>
          <w:bCs/>
        </w:rPr>
      </w:pPr>
    </w:p>
    <w:p w14:paraId="5A80BD5E" w14:textId="77777777" w:rsidR="00A953C5" w:rsidRDefault="00A953C5" w:rsidP="00362EE3">
      <w:pPr>
        <w:spacing w:before="100" w:beforeAutospacing="1" w:after="100" w:afterAutospacing="1" w:line="360" w:lineRule="auto"/>
        <w:rPr>
          <w:b/>
          <w:bCs/>
        </w:rPr>
      </w:pPr>
    </w:p>
    <w:p w14:paraId="7A674DBB" w14:textId="7B36D339" w:rsidR="00F01B34" w:rsidRDefault="000A4F39" w:rsidP="00362EE3">
      <w:pPr>
        <w:spacing w:before="100" w:beforeAutospacing="1" w:after="100" w:afterAutospacing="1" w:line="360" w:lineRule="auto"/>
        <w:jc w:val="center"/>
        <w:rPr>
          <w:b/>
          <w:bCs/>
        </w:rPr>
      </w:pPr>
      <w:r w:rsidRPr="008155D2">
        <w:rPr>
          <w:b/>
          <w:bCs/>
        </w:rPr>
        <w:t>V. YARIYIL</w:t>
      </w:r>
    </w:p>
    <w:p w14:paraId="1C0D1068" w14:textId="73940D34" w:rsidR="00B239DB" w:rsidRDefault="000A4F39" w:rsidP="00362EE3">
      <w:pPr>
        <w:spacing w:before="100" w:beforeAutospacing="1" w:line="360" w:lineRule="auto"/>
        <w:jc w:val="both"/>
        <w:rPr>
          <w:b/>
          <w:bCs/>
        </w:rPr>
      </w:pPr>
      <w:r w:rsidRPr="008155D2">
        <w:rPr>
          <w:b/>
          <w:bCs/>
        </w:rPr>
        <w:t xml:space="preserve">BİLGİ İLETİŞİM VE TEKNOLOJİLERİ-I </w:t>
      </w:r>
    </w:p>
    <w:p w14:paraId="0728084F" w14:textId="6A7EC309" w:rsidR="00B239DB" w:rsidRPr="004E13D2" w:rsidRDefault="00B239DB" w:rsidP="00362EE3">
      <w:pPr>
        <w:spacing w:after="100" w:afterAutospacing="1" w:line="360" w:lineRule="auto"/>
        <w:jc w:val="both"/>
        <w:rPr>
          <w:b/>
          <w:bCs/>
        </w:rPr>
      </w:pPr>
      <w:r>
        <w:t>Bilgisayara giriş, bilgisayar sisteminin yapısı ve genel özellikleri, klavye, cpu, bellek, yazıcılar, disk ve disket özellikleri, ekran, terminal , modem teknik özellikleri, bilgisayar kullanım kuralları.</w:t>
      </w:r>
    </w:p>
    <w:p w14:paraId="759BC1B7" w14:textId="11CB751C" w:rsidR="00F01B34" w:rsidRDefault="000A4F39" w:rsidP="00362EE3">
      <w:pPr>
        <w:tabs>
          <w:tab w:val="left" w:pos="426"/>
        </w:tabs>
        <w:spacing w:before="100" w:beforeAutospacing="1" w:line="360" w:lineRule="auto"/>
        <w:jc w:val="both"/>
        <w:rPr>
          <w:b/>
          <w:bCs/>
        </w:rPr>
      </w:pPr>
      <w:r w:rsidRPr="00CA1DDE">
        <w:rPr>
          <w:b/>
          <w:bCs/>
        </w:rPr>
        <w:t xml:space="preserve">NORMAL DOĞUM VE DOĞUM SONRASI BAKIMI </w:t>
      </w:r>
    </w:p>
    <w:p w14:paraId="51ED9A61" w14:textId="74B6316F" w:rsidR="002D1DE3" w:rsidRPr="002D1DE3" w:rsidRDefault="002D1DE3" w:rsidP="00362EE3">
      <w:pPr>
        <w:tabs>
          <w:tab w:val="left" w:pos="426"/>
        </w:tabs>
        <w:spacing w:after="100" w:afterAutospacing="1" w:line="360" w:lineRule="auto"/>
        <w:jc w:val="both"/>
        <w:rPr>
          <w:b/>
          <w:bCs/>
          <w:sz w:val="28"/>
          <w:szCs w:val="28"/>
        </w:rPr>
      </w:pPr>
      <w:r w:rsidRPr="002D1DE3">
        <w:rPr>
          <w:shd w:val="clear" w:color="auto" w:fill="FFFFFF"/>
        </w:rPr>
        <w:t>Travay ve normal doğum,  doğum eyleminde rol oynayan faktörler, doğum eylemini başlatan, doğum eyleminin başlama belirtileri, doğum eyleminin fizyolojisi, doğum eyleminin evreleri, doğum eyleminin mekanizması ve bakım, doğum eyleminin ı. evresi (dilatasyon evresi), doğum eyleminin ıı. evresi (expulsiyon evresi), doğum eyleminin ııı. evresi (plasental evre), doğum eyleminin ıv.evresi (kanama evresi),  travay ve doğum eyleminde yapılan müdahaleler ve uygulamalar , vajinal tuşe, amniyotomi, indüksiyon, vakum/forseps,sezaryen,epizyotomi ve tamiri, parçalayıcı operasyonlar, yenidoğan resüsitasyonu, kordon kanı bankacılığı, doğum eyleminde partograf kullanımı, travay ve doğumda aciller, travayda aneljezi-anestezi, maternal resüsitasyon-reanimasyon, doğum eyleminde riskli durumlar ve bakım, doğum kanalı ile ilgili riskli durumlar, doğum objesi ile ilgili riskli durumlar (mal prezentasyon/pozisyon- çoğul gebelikler), kontraksiyonlar ile ilgili riskli durumlar, gebelik miadına ilişkin riskli durumlar, doğum eyleminde yenidoğanı değerlendirme ve risk tanılama, travayda ağrıyı gidermede ilaç dışı yöntemler, doğum alanı ve çevresi, doğum eyleminde kan testleri, doğum eylemine yanıt, doğum salonunda sağlık ve güvenlik, ölüm, doğum eyleminde ebenin yetki ve sorumluluklar</w:t>
      </w:r>
    </w:p>
    <w:p w14:paraId="3467B8C1" w14:textId="17EDA833" w:rsidR="000F1A9E" w:rsidRDefault="000A4F39" w:rsidP="00362EE3">
      <w:pPr>
        <w:spacing w:before="100" w:beforeAutospacing="1" w:line="360" w:lineRule="auto"/>
        <w:jc w:val="both"/>
        <w:rPr>
          <w:rFonts w:ascii="Roboto" w:hAnsi="Roboto"/>
          <w:color w:val="444444"/>
          <w:sz w:val="23"/>
          <w:szCs w:val="23"/>
        </w:rPr>
      </w:pPr>
      <w:r w:rsidRPr="008155D2">
        <w:rPr>
          <w:b/>
          <w:bCs/>
        </w:rPr>
        <w:t>ARAŞTIRMA YÖNTEMLERİ</w:t>
      </w:r>
      <w:r w:rsidR="000F1A9E" w:rsidRPr="000F1A9E">
        <w:rPr>
          <w:rFonts w:ascii="Roboto" w:hAnsi="Roboto"/>
          <w:color w:val="444444"/>
          <w:sz w:val="23"/>
          <w:szCs w:val="23"/>
        </w:rPr>
        <w:t xml:space="preserve"> </w:t>
      </w:r>
    </w:p>
    <w:p w14:paraId="39EC5ADD" w14:textId="48247FBE" w:rsidR="000F1A9E" w:rsidRPr="000F1A9E" w:rsidRDefault="000F1A9E" w:rsidP="00362EE3">
      <w:pPr>
        <w:spacing w:after="100" w:afterAutospacing="1" w:line="360" w:lineRule="auto"/>
        <w:jc w:val="both"/>
      </w:pPr>
      <w:r w:rsidRPr="000F1A9E">
        <w:t xml:space="preserve">Temel kavram ilke ve yaklaşımlar,  bilginin kaynağı ve problem çözmenin pratik dayanakları,  bilim (tanım, işlevleri, türleri, temel nitelikleri, ) bilimsel yöntem (tanım, aşamaları, temel nitelikleri, varsayımlar), araştırma süreç ve teknikler- problem,  .problem kaynakları, problem seçimi ve ölçütler (genel ve özel),  problemin tanımlanması, değişkenler (tanımı, türleri), ilgili kaynakların taranması, araştırma türleri, araştırma süreç ve teknikleri, araştırmanın amacı, tanımı ve düzeyleri .soru cümlesi, hipotez (denence), hipotez türleri, sınırlılıklar, yöntem, evren ve örneklem, temel örnekleme kavramları .örnekleme yöntemleri, örnekleme büyüklüğü, ölçme araçlarında aranılan nitelikler, ölçeklerde geçerlilik ve güvenirlilik,  verilerin toplanması, veri türleri, veri kaynakları, veri toplamada temel yaklaşımlar, veri toplamada süreç, planlama, ön </w:t>
      </w:r>
      <w:r w:rsidRPr="000F1A9E">
        <w:lastRenderedPageBreak/>
        <w:t>deneme, uygulama, . güvenirlilik, geçerlilik, ölçeklerin türkçe’ye uyarlanması, verilerin işlenmesi, verilerin çözümü verilerin yorumlanması, bulgular ve tartışma</w:t>
      </w:r>
    </w:p>
    <w:p w14:paraId="2BE1714E" w14:textId="337DF8BC" w:rsidR="00407A73" w:rsidRDefault="000A4F39" w:rsidP="00362EE3">
      <w:pPr>
        <w:spacing w:before="100" w:beforeAutospacing="1" w:line="360" w:lineRule="auto"/>
        <w:jc w:val="both"/>
        <w:rPr>
          <w:b/>
          <w:bCs/>
        </w:rPr>
      </w:pPr>
      <w:r w:rsidRPr="008155D2">
        <w:rPr>
          <w:b/>
          <w:bCs/>
        </w:rPr>
        <w:t>YENİDOĞAN SAĞLIĞI VE HASTALIKLARI</w:t>
      </w:r>
    </w:p>
    <w:p w14:paraId="19AFE330" w14:textId="43AAA8BA" w:rsidR="00CA1DDE" w:rsidRPr="00407A73" w:rsidRDefault="00407A73" w:rsidP="00362EE3">
      <w:pPr>
        <w:spacing w:after="100" w:afterAutospacing="1" w:line="360" w:lineRule="auto"/>
        <w:jc w:val="both"/>
        <w:rPr>
          <w:b/>
          <w:bCs/>
          <w:sz w:val="28"/>
          <w:szCs w:val="28"/>
        </w:rPr>
      </w:pPr>
      <w:r w:rsidRPr="00407A73">
        <w:rPr>
          <w:shd w:val="clear" w:color="auto" w:fill="FFFFFF"/>
        </w:rPr>
        <w:t>Dünyada ve Türkiye’de yenidoğan sağlığı,  yenidoğan döneminin önemi ve yenidoğan terminolojisi, yüksek riskli gebelikler fetus/ yenidoğana etkisi ve ebelik yaklaşımı, yenidoğanın fizyolojik özellikleri ve uterus dışı yaşama adaptasyonu,  yenidoğanın doğum odasında ilk bakımı ve fizik muayenesi • yenidoğanın büyüme ve gelişmesi, yenidoğanın bireyselleştirilmiş gelişimsel bakımı, atravmatik bakım,  yenidoğan ve ebeveyn bağlanması, yenidoğan beslenmesi,  yüksek riskli yenidoğan ve bakımı,  yenidoğanda sıvı-elektrolit dengesi, yenidoğanın konjenital anomalileri, ani bebek ölüm sendromu, yenidoğanda ilaç uygulamaları,  yenidoğana yönelik özel uygulamalar,  yenidoğan taramaları ve genetik danışmanlık,  bağışıklama, yüksek riskli yenidoğan transportu,  yenidoğan resusütasyonu,  taburculuğa hazırlık ve evde bakım,  yenidoğan bakımında inovatif yaklaşımlar</w:t>
      </w:r>
    </w:p>
    <w:p w14:paraId="5AD3BF5B" w14:textId="77777777" w:rsidR="000A4F39" w:rsidRPr="008155D2" w:rsidRDefault="000A4F39" w:rsidP="00362EE3">
      <w:pPr>
        <w:spacing w:before="100" w:beforeAutospacing="1" w:line="360" w:lineRule="auto"/>
        <w:jc w:val="both"/>
        <w:rPr>
          <w:b/>
          <w:bCs/>
        </w:rPr>
      </w:pPr>
      <w:r w:rsidRPr="008155D2">
        <w:rPr>
          <w:b/>
          <w:bCs/>
        </w:rPr>
        <w:t>İLK YARDIM ve ACİL BAKIM</w:t>
      </w:r>
    </w:p>
    <w:p w14:paraId="6774110B" w14:textId="2D3BC88E" w:rsidR="00F01B34" w:rsidRPr="000745F6" w:rsidRDefault="000745F6" w:rsidP="00362EE3">
      <w:pPr>
        <w:spacing w:after="100" w:afterAutospacing="1" w:line="360" w:lineRule="auto"/>
        <w:jc w:val="both"/>
        <w:rPr>
          <w:bCs/>
          <w:sz w:val="28"/>
          <w:szCs w:val="28"/>
        </w:rPr>
      </w:pPr>
      <w:r w:rsidRPr="000745F6">
        <w:rPr>
          <w:shd w:val="clear" w:color="auto" w:fill="FFFFFF"/>
        </w:rPr>
        <w:t>Genel ilk yardım bilgileri, hasta/yaralının değerlendirilmesi, temel yaşam desteği, kanamalarda ilk yardım, yaralanmalarda ilk yardım, göz- kulak-buruna yabancı cisim kaçmasında ilk yardım, kafa travmaları, kırık-çıkık-burkulmalarda ilk yardım, yanıklarda ilk yardım, sıcak ve soğuğa maruz kalma durumlarında ilk yardım, zehirlenmelerde ilk yardım, hayvan ısırmalarında ilk yardım, bilinç bozukluklarında ilk yardım, yaralının kaza ortamından kurtarılması ve taşınması</w:t>
      </w:r>
      <w:r w:rsidR="004D49EF" w:rsidRPr="000745F6">
        <w:rPr>
          <w:bCs/>
          <w:sz w:val="28"/>
          <w:szCs w:val="28"/>
        </w:rPr>
        <w:t xml:space="preserve"> </w:t>
      </w:r>
    </w:p>
    <w:p w14:paraId="395539E2" w14:textId="77777777" w:rsidR="00CC5BC7" w:rsidRDefault="000A4F39" w:rsidP="00362EE3">
      <w:pPr>
        <w:spacing w:before="100" w:beforeAutospacing="1" w:line="360" w:lineRule="auto"/>
        <w:jc w:val="both"/>
        <w:rPr>
          <w:b/>
          <w:bCs/>
        </w:rPr>
      </w:pPr>
      <w:r w:rsidRPr="00F01B34">
        <w:rPr>
          <w:b/>
          <w:bCs/>
        </w:rPr>
        <w:t xml:space="preserve">EPİDEMİYOLOJİ </w:t>
      </w:r>
    </w:p>
    <w:p w14:paraId="7315F49F" w14:textId="274B110F" w:rsidR="00CC5BC7" w:rsidRPr="00CC5BC7" w:rsidRDefault="00CC5BC7" w:rsidP="00362EE3">
      <w:pPr>
        <w:spacing w:after="300" w:line="360" w:lineRule="auto"/>
        <w:jc w:val="both"/>
      </w:pPr>
      <w:r w:rsidRPr="00CC5BC7">
        <w:t>Epidemiyolojik İlkeler, Bölge Nüfusu, Epidemiyolojik Sağlık Bilgisi, Enfeksiyonlara Yönelik Filyasyon, Sürveyans Çalışmaları Bildirim ve Sürveyans, Bir Salgının Kontrolü, Epidemiyolojik Araştırmalar I (Tanımlayıcı; Analitik; Kesitsel Vaka-Kontrol; Kohort), Epidemiyolojik Araştırmalar II (Deneysel Epidemiyoloji; Müdahale Araştırmaları; Metadolojik Araştırmalar), Epidemiyolojik Saha Araştırmaları Saha araştırmalarının kullanım alanları; Amacı; Örneklem seçimi; Geçerlilik ve Güvenilirlik, Etik sorunlar, Kayıt Formları ve Kodlama İncelemelerin ve Saha Araştırmalarının Düzenlenmesi, Verilerin İşlenmesi ve Analizi Çeteleme; Tablo hazırlama; Özetleyici İstatistikler, Kanser Epidemiyolojisi Kanser Kayıtları: Prensip ve Yöntemleri Veri toplama; Özetleme; Kodlama; Evrelendirme, Kalite Kontrol, Sağlık Bilgilerinin Sunulması Sağlık Bilgilerinin Aktarılması, Kronik Hastalıkların Epidemiyolojisi</w:t>
      </w:r>
    </w:p>
    <w:p w14:paraId="344D8831" w14:textId="77777777" w:rsidR="00232AC1" w:rsidRDefault="00232AC1" w:rsidP="00362EE3">
      <w:pPr>
        <w:spacing w:before="100" w:beforeAutospacing="1" w:line="360" w:lineRule="auto"/>
        <w:jc w:val="both"/>
        <w:rPr>
          <w:b/>
          <w:bCs/>
        </w:rPr>
      </w:pPr>
    </w:p>
    <w:p w14:paraId="5221A14A" w14:textId="76479C8B" w:rsidR="000A4F39" w:rsidRDefault="000A4F39" w:rsidP="00362EE3">
      <w:pPr>
        <w:spacing w:before="100" w:beforeAutospacing="1" w:line="360" w:lineRule="auto"/>
        <w:jc w:val="both"/>
        <w:rPr>
          <w:b/>
          <w:bCs/>
        </w:rPr>
      </w:pPr>
      <w:r w:rsidRPr="008155D2">
        <w:rPr>
          <w:b/>
          <w:bCs/>
        </w:rPr>
        <w:lastRenderedPageBreak/>
        <w:t>ATATÜRK İLKELERİ VE İNKILAP TARİHİ-I</w:t>
      </w:r>
    </w:p>
    <w:p w14:paraId="5371082F" w14:textId="1E7BF8FB" w:rsidR="00607236" w:rsidRPr="008155D2" w:rsidRDefault="00607236" w:rsidP="00362EE3">
      <w:pPr>
        <w:spacing w:after="100" w:afterAutospacing="1" w:line="360" w:lineRule="auto"/>
        <w:jc w:val="both"/>
        <w:rPr>
          <w:b/>
          <w:bCs/>
        </w:rPr>
      </w:pPr>
      <w:r>
        <w:t>İnkılap ve benzeri kavramlar. Atatürk’ün inkılap anlayışı. Duraklama–gerileme dönemlerinde Osmanlı Devletinde yapılan ıslahat hareketleri ve Osmanlı Devletinin durumu, Trablusgarb-Balkan Savaşları, I. Dünya savaşı ve Mondros Ateşkes Anlaşması, Mondros ateşkes anlaşmasının uygulamaya konması, işgaller, Mustafa Kemal'in Samsun'a çıkışı, kongreler ve teşkilatlanma, Misak-ı Milli ve Türkiye Büyük Millet Meclisi'nin açılışı, milli cepheler, Mudanya ve Lozan Antlaşmaları.</w:t>
      </w:r>
    </w:p>
    <w:p w14:paraId="4350E760" w14:textId="5493F3F5" w:rsidR="000A4F39" w:rsidRDefault="000A4F39" w:rsidP="00362EE3">
      <w:pPr>
        <w:spacing w:before="100" w:beforeAutospacing="1" w:after="100" w:afterAutospacing="1" w:line="360" w:lineRule="auto"/>
        <w:jc w:val="both"/>
        <w:rPr>
          <w:b/>
          <w:bCs/>
        </w:rPr>
      </w:pPr>
    </w:p>
    <w:p w14:paraId="4B02D9A4" w14:textId="47644809" w:rsidR="00CA1DDE" w:rsidRDefault="00CA1DDE" w:rsidP="00362EE3">
      <w:pPr>
        <w:spacing w:before="100" w:beforeAutospacing="1" w:after="100" w:afterAutospacing="1" w:line="360" w:lineRule="auto"/>
        <w:jc w:val="both"/>
        <w:rPr>
          <w:b/>
          <w:bCs/>
        </w:rPr>
      </w:pPr>
    </w:p>
    <w:p w14:paraId="6D2C6AD7" w14:textId="5C0BB7AF" w:rsidR="00CA1DDE" w:rsidRDefault="00CA1DDE" w:rsidP="00362EE3">
      <w:pPr>
        <w:spacing w:before="100" w:beforeAutospacing="1" w:after="100" w:afterAutospacing="1" w:line="360" w:lineRule="auto"/>
        <w:jc w:val="both"/>
        <w:rPr>
          <w:b/>
          <w:bCs/>
        </w:rPr>
      </w:pPr>
    </w:p>
    <w:p w14:paraId="48929EE6" w14:textId="3BE6ADBB" w:rsidR="00CA1DDE" w:rsidRDefault="00CA1DDE" w:rsidP="00362EE3">
      <w:pPr>
        <w:spacing w:before="100" w:beforeAutospacing="1" w:after="100" w:afterAutospacing="1" w:line="360" w:lineRule="auto"/>
        <w:jc w:val="both"/>
        <w:rPr>
          <w:b/>
          <w:bCs/>
        </w:rPr>
      </w:pPr>
    </w:p>
    <w:p w14:paraId="1BA3A00C" w14:textId="6F3FC047" w:rsidR="00CA1DDE" w:rsidRDefault="00CA1DDE" w:rsidP="00362EE3">
      <w:pPr>
        <w:spacing w:before="100" w:beforeAutospacing="1" w:after="100" w:afterAutospacing="1" w:line="360" w:lineRule="auto"/>
        <w:jc w:val="both"/>
        <w:rPr>
          <w:b/>
          <w:bCs/>
        </w:rPr>
      </w:pPr>
    </w:p>
    <w:p w14:paraId="7BC04E6A" w14:textId="1B8D24A2" w:rsidR="00CA1DDE" w:rsidRDefault="00CA1DDE" w:rsidP="00362EE3">
      <w:pPr>
        <w:spacing w:before="100" w:beforeAutospacing="1" w:after="100" w:afterAutospacing="1" w:line="360" w:lineRule="auto"/>
        <w:jc w:val="both"/>
        <w:rPr>
          <w:b/>
          <w:bCs/>
        </w:rPr>
      </w:pPr>
    </w:p>
    <w:p w14:paraId="10C31287" w14:textId="26AA76F2" w:rsidR="00CA1DDE" w:rsidRDefault="00CA1DDE" w:rsidP="00362EE3">
      <w:pPr>
        <w:spacing w:before="100" w:beforeAutospacing="1" w:after="100" w:afterAutospacing="1" w:line="360" w:lineRule="auto"/>
        <w:jc w:val="both"/>
        <w:rPr>
          <w:b/>
          <w:bCs/>
        </w:rPr>
      </w:pPr>
    </w:p>
    <w:p w14:paraId="11C9349B" w14:textId="52769EA5" w:rsidR="000A4F39" w:rsidRDefault="000A4F39" w:rsidP="00362EE3">
      <w:pPr>
        <w:spacing w:before="100" w:beforeAutospacing="1" w:after="100" w:afterAutospacing="1" w:line="360" w:lineRule="auto"/>
        <w:jc w:val="both"/>
        <w:rPr>
          <w:b/>
          <w:bCs/>
        </w:rPr>
      </w:pPr>
    </w:p>
    <w:p w14:paraId="2BB10E03" w14:textId="42735C69" w:rsidR="00607236" w:rsidRDefault="00607236" w:rsidP="00362EE3">
      <w:pPr>
        <w:spacing w:before="100" w:beforeAutospacing="1" w:after="100" w:afterAutospacing="1" w:line="360" w:lineRule="auto"/>
        <w:jc w:val="both"/>
        <w:rPr>
          <w:b/>
          <w:bCs/>
        </w:rPr>
      </w:pPr>
    </w:p>
    <w:p w14:paraId="5EAD0162" w14:textId="2E1AF341" w:rsidR="00607236" w:rsidRDefault="00607236" w:rsidP="00362EE3">
      <w:pPr>
        <w:spacing w:before="100" w:beforeAutospacing="1" w:after="100" w:afterAutospacing="1" w:line="360" w:lineRule="auto"/>
        <w:jc w:val="both"/>
        <w:rPr>
          <w:b/>
          <w:bCs/>
        </w:rPr>
      </w:pPr>
    </w:p>
    <w:p w14:paraId="5AF2D89B" w14:textId="316CA3E7" w:rsidR="00607236" w:rsidRDefault="00607236" w:rsidP="00362EE3">
      <w:pPr>
        <w:spacing w:before="100" w:beforeAutospacing="1" w:after="100" w:afterAutospacing="1" w:line="360" w:lineRule="auto"/>
        <w:jc w:val="both"/>
        <w:rPr>
          <w:b/>
          <w:bCs/>
        </w:rPr>
      </w:pPr>
    </w:p>
    <w:p w14:paraId="2FD8967B" w14:textId="2311C40D" w:rsidR="00607236" w:rsidRDefault="00607236" w:rsidP="00362EE3">
      <w:pPr>
        <w:spacing w:before="100" w:beforeAutospacing="1" w:after="100" w:afterAutospacing="1" w:line="360" w:lineRule="auto"/>
        <w:jc w:val="both"/>
        <w:rPr>
          <w:b/>
          <w:bCs/>
        </w:rPr>
      </w:pPr>
    </w:p>
    <w:p w14:paraId="7B9AF89E" w14:textId="0340B3B2" w:rsidR="00607236" w:rsidRDefault="00607236" w:rsidP="00362EE3">
      <w:pPr>
        <w:spacing w:before="100" w:beforeAutospacing="1" w:after="100" w:afterAutospacing="1" w:line="360" w:lineRule="auto"/>
        <w:jc w:val="both"/>
        <w:rPr>
          <w:b/>
          <w:bCs/>
        </w:rPr>
      </w:pPr>
    </w:p>
    <w:p w14:paraId="643A7586" w14:textId="31BB88EC" w:rsidR="00607236" w:rsidRDefault="00607236" w:rsidP="00362EE3">
      <w:pPr>
        <w:spacing w:before="100" w:beforeAutospacing="1" w:after="100" w:afterAutospacing="1" w:line="360" w:lineRule="auto"/>
        <w:jc w:val="both"/>
        <w:rPr>
          <w:b/>
          <w:bCs/>
        </w:rPr>
      </w:pPr>
    </w:p>
    <w:p w14:paraId="74ED36FE" w14:textId="1D6E97D8" w:rsidR="00607236" w:rsidRDefault="00607236" w:rsidP="00362EE3">
      <w:pPr>
        <w:spacing w:before="100" w:beforeAutospacing="1" w:after="100" w:afterAutospacing="1" w:line="360" w:lineRule="auto"/>
        <w:jc w:val="both"/>
        <w:rPr>
          <w:b/>
          <w:bCs/>
        </w:rPr>
      </w:pPr>
    </w:p>
    <w:p w14:paraId="36C3FD5B" w14:textId="77777777" w:rsidR="00232AC1" w:rsidRPr="008155D2" w:rsidRDefault="00232AC1" w:rsidP="00362EE3">
      <w:pPr>
        <w:spacing w:before="100" w:beforeAutospacing="1" w:after="100" w:afterAutospacing="1" w:line="360" w:lineRule="auto"/>
        <w:jc w:val="both"/>
        <w:rPr>
          <w:b/>
          <w:bCs/>
        </w:rPr>
      </w:pPr>
    </w:p>
    <w:p w14:paraId="6EF3D2E8" w14:textId="77777777" w:rsidR="000A4F39" w:rsidRPr="008155D2" w:rsidRDefault="000A4F39" w:rsidP="00362EE3">
      <w:pPr>
        <w:spacing w:before="100" w:beforeAutospacing="1" w:after="100" w:afterAutospacing="1" w:line="360" w:lineRule="auto"/>
        <w:jc w:val="center"/>
        <w:rPr>
          <w:b/>
          <w:bCs/>
        </w:rPr>
      </w:pPr>
      <w:r w:rsidRPr="008155D2">
        <w:rPr>
          <w:b/>
          <w:bCs/>
        </w:rPr>
        <w:lastRenderedPageBreak/>
        <w:t>VI. YARIYIL</w:t>
      </w:r>
    </w:p>
    <w:p w14:paraId="37ACDA84" w14:textId="77777777" w:rsidR="00CF5808" w:rsidRDefault="000A4F39" w:rsidP="00362EE3">
      <w:pPr>
        <w:spacing w:before="100" w:beforeAutospacing="1" w:line="360" w:lineRule="auto"/>
        <w:jc w:val="both"/>
        <w:rPr>
          <w:b/>
          <w:bCs/>
        </w:rPr>
      </w:pPr>
      <w:r w:rsidRPr="008155D2">
        <w:rPr>
          <w:b/>
          <w:bCs/>
        </w:rPr>
        <w:t xml:space="preserve">RİSKLİ DOĞUM VE DOĞUM SONRASI BAKIM </w:t>
      </w:r>
    </w:p>
    <w:p w14:paraId="70CF6704" w14:textId="0B123A85" w:rsidR="00CA1DDE" w:rsidRPr="00CF5808" w:rsidRDefault="00CF5808" w:rsidP="00362EE3">
      <w:pPr>
        <w:spacing w:after="100" w:afterAutospacing="1" w:line="360" w:lineRule="auto"/>
        <w:jc w:val="both"/>
        <w:rPr>
          <w:b/>
          <w:bCs/>
          <w:sz w:val="28"/>
          <w:szCs w:val="28"/>
        </w:rPr>
      </w:pPr>
      <w:r w:rsidRPr="00CF5808">
        <w:rPr>
          <w:shd w:val="clear" w:color="auto" w:fill="FFFFFF"/>
        </w:rPr>
        <w:t>Puerperiumun fizyolojisi, genital organlarda oluşan değişiklikler, doğum sonu erken dönemde annenin fizyolojik ve psikolojik olarak değerlendirilmesi, doğum sonu döneme annenin uyumu, doğum sonu bakım standartları, doğum sonu taburculuk, evde bakım ve yasal durum, genital organların dışındaki sistemlerde olan değişiklikler, sağlık bakım rehberleri, postpartum dönemde kültürel yaklaşımlar, laktasyonunu fizyolojisi, emmenin fizyolojisi, anne sütünün yararları, emzirme teknikleri ve emzirmenin değerlendirilmesi, süt inme refleksinin uyandırılması, süt salgılanmasının baskılanması, anne sütünün sağılması ve saklanması, meme bakımı, ilaçlar ve emzirme, etkin emzirme (latch), özel durumlarda beslenme, riskli yenidoğan bakımı ve erken dönem müdahale,  doğum sonu kanamalar, uterus atonisi, plasenta retansiyonu kanamaları,  yaralanma, travma ve hematom, kuagülasyon bozuklukları, uterus iversiyonu, uterusun subinvolüsyonu, hemorajik şok, doğum sonu enfeksiyonlar, doğum sonu enfeksiyonun tanımı, belirtileri ve tedavisi, endometritis, pelvik selülitis, peritonitis ve salpenjitis,  septisemi ve şok, üriner sistem enfeksiyonları, tromboembolik durumlar, meme sorunları, doğum sonu emosyonel sorunlar ve bakım, sistemik hastalık öyküsü varlığında bakım, anemi öyküsü olan annenin bakımı, hipertansiyon, preeklampsi ve eklampsi, kalp hastalığı öyküsü olan annede bakım, diyabet öyküsü olan annede postpartum bakım uygulama, obstetri kaynaklı sorunlarda bakım, grand multiparite ve sık doğum, çoğul gebelik, makrozomik bebeğin doğumu, polididroamnios, erken membran rüptürü, uzamış eylem, doğumda forseps veya vakum kullanımı, epizyotomili annede bakım, sezaryen ile doğum sonrası bakım, anomalili bebek doğumu sonrası bakım, kayıp sonrası bakım (gebelik kaybı, ölü doğum, erken neonatal ölüm), doğum sonu dönemde kanıt temelli uygulamalar</w:t>
      </w:r>
    </w:p>
    <w:p w14:paraId="3980D367" w14:textId="77777777" w:rsidR="004E5BD3" w:rsidRDefault="000A4F39" w:rsidP="00362EE3">
      <w:pPr>
        <w:spacing w:before="100" w:beforeAutospacing="1" w:line="360" w:lineRule="auto"/>
        <w:jc w:val="both"/>
        <w:rPr>
          <w:rFonts w:ascii="Open Sans" w:hAnsi="Open Sans" w:cs="Open Sans"/>
          <w:color w:val="000000"/>
          <w:sz w:val="18"/>
          <w:szCs w:val="18"/>
        </w:rPr>
      </w:pPr>
      <w:r w:rsidRPr="008155D2">
        <w:rPr>
          <w:b/>
          <w:bCs/>
        </w:rPr>
        <w:t>ÇOCUK SAĞLIĞI VE HASTALIKLARI</w:t>
      </w:r>
      <w:r w:rsidR="004E5BD3" w:rsidRPr="004E5BD3">
        <w:rPr>
          <w:rFonts w:ascii="Open Sans" w:hAnsi="Open Sans" w:cs="Open Sans"/>
          <w:color w:val="000000"/>
          <w:sz w:val="18"/>
          <w:szCs w:val="18"/>
        </w:rPr>
        <w:t xml:space="preserve"> </w:t>
      </w:r>
    </w:p>
    <w:p w14:paraId="63A7EB04" w14:textId="7463CD88" w:rsidR="00F01B34" w:rsidRPr="004E5BD3" w:rsidRDefault="004E5BD3" w:rsidP="00362EE3">
      <w:pPr>
        <w:spacing w:after="100" w:afterAutospacing="1" w:line="360" w:lineRule="auto"/>
        <w:jc w:val="both"/>
        <w:rPr>
          <w:b/>
          <w:bCs/>
        </w:rPr>
      </w:pPr>
      <w:r w:rsidRPr="004E5BD3">
        <w:rPr>
          <w:color w:val="000000"/>
        </w:rPr>
        <w:t>Dünyada ve ülkemizde çocuk s</w:t>
      </w:r>
      <w:r>
        <w:rPr>
          <w:color w:val="000000"/>
        </w:rPr>
        <w:t>ağ</w:t>
      </w:r>
      <w:r w:rsidRPr="004E5BD3">
        <w:rPr>
          <w:color w:val="000000"/>
        </w:rPr>
        <w:t xml:space="preserve">lığının durumu, çocuklarda sağlığının değerlendirilmesi, yenidoğanların sınıflandırılması ve terminoloji, sağlıklı yenidoğan ve genel özellikleri, yenidoğanın ilk değerlendirmesi ve doğum odasında bakım, yüksek riskli yenidoğan bakımı ve ebenin rolü, yenidoğanın beslenmesi, yenidoğanda sarılık ve hiperbilirubinemi, yenidoğan tarama programı, hastanede yatan çocuk, kronik ve yaşamı tehdit edici hastalığı olan çocuk, çocuklarda ilaç uygulamaları, çocukluk çağında sık görülen kazalar ve zehirlenmeler, dolaşım sistemi hastalıkları ve bakımı,  solunum sistemi hastalıkları ve bakımı, çocukluk döneminde bağışıklama ve aşılar,  çocukluk çağı ruhsal sorunları, çocuklarda deri hastalıkları ve </w:t>
      </w:r>
      <w:r w:rsidRPr="004E5BD3">
        <w:rPr>
          <w:color w:val="000000"/>
        </w:rPr>
        <w:lastRenderedPageBreak/>
        <w:t>problemleri, allerjik ve imminolojik hastalıklar, hematolojik sorunu olan çocuk, çocukluk çağı kanserleri, nörolojik sistem sorunu olan çocuk, kas iskelet sistemi hastalıkları ve bakımı, enfeksiyon hastalığı olan çocuk, gastrointestinal sistem hastalıkları ve bakımı, üriner sistem sorunu olan çocuk, engelli çocuklarda bakım</w:t>
      </w:r>
    </w:p>
    <w:p w14:paraId="0430D953" w14:textId="77777777" w:rsidR="0010069A" w:rsidRDefault="000A4F39" w:rsidP="00362EE3">
      <w:pPr>
        <w:spacing w:before="100" w:beforeAutospacing="1" w:line="360" w:lineRule="auto"/>
        <w:jc w:val="both"/>
        <w:rPr>
          <w:b/>
          <w:bCs/>
        </w:rPr>
      </w:pPr>
      <w:r w:rsidRPr="008155D2">
        <w:rPr>
          <w:b/>
          <w:bCs/>
        </w:rPr>
        <w:t xml:space="preserve">BİYOİSTATİSTİK </w:t>
      </w:r>
    </w:p>
    <w:p w14:paraId="67FC00AD" w14:textId="6E2496DB" w:rsidR="00CA1DDE" w:rsidRPr="00CA1DDE" w:rsidRDefault="0010069A" w:rsidP="00362EE3">
      <w:pPr>
        <w:spacing w:after="100" w:afterAutospacing="1" w:line="360" w:lineRule="auto"/>
        <w:jc w:val="both"/>
        <w:rPr>
          <w:bCs/>
          <w:i/>
        </w:rPr>
      </w:pPr>
      <w:r>
        <w:t>Bilim ve bilimsel yöntem, istatistik, değişkenlerin tanımı, sağlık bilimlerinde verilerin toplanması, verilerin sınıflandırılması, tablo ve grafikle gösterilmesi, belirtici istatistikler, olasılık, olasılık kuralları, olasılıkların hesaplanması, frekans dağılımları ve bazı önemli teorik dağılımlar, örnekleme ve örnekleme yöntemleri, klinik ve laboratuar testlerinin geçerlilik ve güvenirliği, varsayımların test edilmesi, parametrik önemlilik testleri, parametrik olmayan hipotez testleri, regresyon ve korelasyon analizleri, sağ kalım çözümlemesi, klinik deneylerin planlanması ve yorumlanması, çok değişkenli analizlere giriş, örnek soru çözümleri.</w:t>
      </w:r>
    </w:p>
    <w:p w14:paraId="55408620" w14:textId="77777777" w:rsidR="00116EC6" w:rsidRDefault="000A4F39" w:rsidP="00362EE3">
      <w:pPr>
        <w:spacing w:before="100" w:beforeAutospacing="1" w:line="360" w:lineRule="auto"/>
        <w:jc w:val="both"/>
        <w:rPr>
          <w:b/>
          <w:bCs/>
        </w:rPr>
      </w:pPr>
      <w:r w:rsidRPr="008155D2">
        <w:rPr>
          <w:b/>
          <w:bCs/>
        </w:rPr>
        <w:t xml:space="preserve">KADIN SAĞLIĞI VE HASTALIKLARI </w:t>
      </w:r>
    </w:p>
    <w:p w14:paraId="2AE5DA92" w14:textId="148F1AD2" w:rsidR="00E66CC1" w:rsidRPr="00116EC6" w:rsidRDefault="00116EC6" w:rsidP="00362EE3">
      <w:pPr>
        <w:spacing w:after="100" w:afterAutospacing="1" w:line="360" w:lineRule="auto"/>
        <w:jc w:val="both"/>
        <w:rPr>
          <w:b/>
          <w:bCs/>
        </w:rPr>
      </w:pPr>
      <w:r w:rsidRPr="00116EC6">
        <w:t>Dünyada ve Ülkemizde kadın sağlığının durumu, kadın sağlığını etkileyen faktörler, kadın hayatının devreleri, infertilite ve yardımcı üreme teknikleri, üreme sistemi enfeksiyonu ve cinsel yolla bulaşan enfeksiyonlar, üreme siklusu anomalileri,  üreme organlarınınm yapısal ve fonksiyonel bozuklukları, benign jinekolojik değişimler, jinekolokik kanserler ve bakım, memeneoplazileri, jinekolojik değerlendirme</w:t>
      </w:r>
    </w:p>
    <w:p w14:paraId="72A5A7C9" w14:textId="583EB352" w:rsidR="000A4F39" w:rsidRDefault="000A4F39" w:rsidP="00362EE3">
      <w:pPr>
        <w:spacing w:before="240" w:line="360" w:lineRule="auto"/>
        <w:jc w:val="both"/>
        <w:rPr>
          <w:b/>
          <w:bCs/>
        </w:rPr>
      </w:pPr>
      <w:r w:rsidRPr="008155D2">
        <w:rPr>
          <w:b/>
          <w:bCs/>
        </w:rPr>
        <w:t>BİLGİ İLETİŞİM VE TEKNOLOJİLERİ-II</w:t>
      </w:r>
    </w:p>
    <w:p w14:paraId="212C0F71" w14:textId="098ADD0B" w:rsidR="00E66CC1" w:rsidRPr="00DB42A1" w:rsidRDefault="00DB42A1" w:rsidP="00362EE3">
      <w:pPr>
        <w:spacing w:line="360" w:lineRule="auto"/>
        <w:jc w:val="both"/>
        <w:rPr>
          <w:b/>
          <w:bCs/>
        </w:rPr>
      </w:pPr>
      <w:r>
        <w:t>Bilgisayar Uygulamaları dersinde öğrencilere Windows’un temel kavramları, Word, doküman açma, kaydetme, boyama, adres, mektup birleştirme, Excel’in genel tanımı bir veri tabanı oluşturmak, özet tablo yaratmak, grafik yapmak ve biçimlendirmek, senaryo yaratmak ve düzenleme</w:t>
      </w:r>
    </w:p>
    <w:p w14:paraId="38D9B921" w14:textId="26A90018" w:rsidR="000A4F39" w:rsidRDefault="000A4F39" w:rsidP="00362EE3">
      <w:pPr>
        <w:spacing w:before="100" w:beforeAutospacing="1" w:line="360" w:lineRule="auto"/>
        <w:jc w:val="both"/>
        <w:rPr>
          <w:b/>
          <w:bCs/>
        </w:rPr>
      </w:pPr>
      <w:r w:rsidRPr="008B0FDD">
        <w:rPr>
          <w:b/>
          <w:bCs/>
        </w:rPr>
        <w:t>ATATÜRK İLKELERİ VE İNKILAP TARİHİ-II</w:t>
      </w:r>
    </w:p>
    <w:p w14:paraId="23C8D219" w14:textId="4DD0D0C3" w:rsidR="00E66CC1" w:rsidRPr="006F4473" w:rsidRDefault="006F4473" w:rsidP="00362EE3">
      <w:pPr>
        <w:spacing w:after="100" w:afterAutospacing="1" w:line="360" w:lineRule="auto"/>
        <w:jc w:val="both"/>
        <w:rPr>
          <w:b/>
          <w:bCs/>
        </w:rPr>
      </w:pPr>
      <w:r>
        <w:t>Siyasal, toplumsal, hukuk, ekonomi ve eğitim alanlarında yapılan inkılaplar, Türkiye Cumhuriyetine karşı ayaklanmalar, Atatürk döneminin iç ve dış siyaseti, Atatürk’ün ölümü, Türkiye ve dünyadaki yankıları, Atatürk ilkeleri, dünya savaşı, çok partili sisteme geçiş, 1960 ve 1982 anayasaları</w:t>
      </w:r>
    </w:p>
    <w:p w14:paraId="73F2143E" w14:textId="77777777" w:rsidR="00362EE3" w:rsidRDefault="00362EE3" w:rsidP="00362EE3">
      <w:pPr>
        <w:spacing w:line="360" w:lineRule="auto"/>
        <w:jc w:val="both"/>
        <w:rPr>
          <w:b/>
          <w:iCs/>
        </w:rPr>
      </w:pPr>
    </w:p>
    <w:p w14:paraId="6C924414" w14:textId="77777777" w:rsidR="00362EE3" w:rsidRDefault="00362EE3" w:rsidP="00362EE3">
      <w:pPr>
        <w:spacing w:line="360" w:lineRule="auto"/>
        <w:jc w:val="both"/>
        <w:rPr>
          <w:b/>
          <w:iCs/>
        </w:rPr>
      </w:pPr>
    </w:p>
    <w:p w14:paraId="1D9C62B3" w14:textId="28FF7E05" w:rsidR="00AA1D32" w:rsidRDefault="000A4F39" w:rsidP="00362EE3">
      <w:pPr>
        <w:spacing w:line="360" w:lineRule="auto"/>
        <w:jc w:val="both"/>
        <w:rPr>
          <w:rFonts w:ascii="Roboto" w:hAnsi="Roboto"/>
          <w:color w:val="444444"/>
          <w:sz w:val="23"/>
          <w:szCs w:val="23"/>
        </w:rPr>
      </w:pPr>
      <w:r w:rsidRPr="008155D2">
        <w:rPr>
          <w:b/>
          <w:iCs/>
        </w:rPr>
        <w:lastRenderedPageBreak/>
        <w:t>TOPLUM EBELİĞİ</w:t>
      </w:r>
      <w:r w:rsidR="00AA1D32" w:rsidRPr="00AA1D32">
        <w:rPr>
          <w:rFonts w:ascii="Roboto" w:hAnsi="Roboto"/>
          <w:color w:val="444444"/>
          <w:sz w:val="23"/>
          <w:szCs w:val="23"/>
        </w:rPr>
        <w:t xml:space="preserve"> </w:t>
      </w:r>
    </w:p>
    <w:p w14:paraId="6D6D8CB6" w14:textId="5104B418" w:rsidR="00E66CC1" w:rsidRPr="00116EC6" w:rsidRDefault="00AA1D32" w:rsidP="00362EE3">
      <w:pPr>
        <w:spacing w:after="100" w:afterAutospacing="1" w:line="360" w:lineRule="auto"/>
        <w:jc w:val="both"/>
      </w:pPr>
      <w:r w:rsidRPr="00AA1D32">
        <w:t>Halk sağlığının tarihçesi, temel sağlık hizmetlerinin gelişimi,  sağlık reformları ebelikte örgütlenme, ebelikte kanıta dayalı uygulamalar, demografi ve sağlık, demografik dönüşüm, türkiye’de aile yapısı, kültür ve sağlık,  evlilik öncesi danışmanlık, bağışıklama ile önlenebilen hastalıklar ve türkiye’de bulaşıcı hastalıklar, koruyucu onkoloji, ebelik bakım işlevleri ve ev ziyareti, ana-çocuk sağlığı eğitimi ve iletişimi,  toplum beslenmesi, sağlığı koruma önlemleri,  toplum beslenmesi, aile içi şiddet, cinsel istismar, bulaşıcı olmayan hastalıklar, üreme sağlığı ve aile planlaması, ebelikle ilgili yasal durum ve mevzuat</w:t>
      </w:r>
    </w:p>
    <w:p w14:paraId="3F778AE3" w14:textId="35E61515" w:rsidR="000A4F39" w:rsidRDefault="000A4F39" w:rsidP="00362EE3">
      <w:pPr>
        <w:spacing w:before="100" w:beforeAutospacing="1" w:line="360" w:lineRule="auto"/>
        <w:jc w:val="both"/>
        <w:rPr>
          <w:b/>
          <w:iCs/>
        </w:rPr>
      </w:pPr>
      <w:r w:rsidRPr="008155D2">
        <w:rPr>
          <w:b/>
          <w:iCs/>
        </w:rPr>
        <w:t>STAJ II</w:t>
      </w:r>
    </w:p>
    <w:p w14:paraId="56C3953A" w14:textId="4F520CDC" w:rsidR="002D43D0" w:rsidRPr="002D43D0" w:rsidRDefault="002D43D0" w:rsidP="00362EE3">
      <w:pPr>
        <w:spacing w:after="100" w:afterAutospacing="1" w:line="360" w:lineRule="auto"/>
        <w:jc w:val="both"/>
        <w:rPr>
          <w:b/>
          <w:iCs/>
          <w:sz w:val="28"/>
          <w:szCs w:val="28"/>
        </w:rPr>
      </w:pPr>
      <w:r w:rsidRPr="002D43D0">
        <w:rPr>
          <w:shd w:val="clear" w:color="auto" w:fill="FFFFFF"/>
        </w:rPr>
        <w:t>Gebelikte bakım, riskli gebelikler, Doğum, doğum sonu dönem, yenidoğan ve bakımı</w:t>
      </w:r>
    </w:p>
    <w:p w14:paraId="39C16D1F" w14:textId="7807FF6B" w:rsidR="001063F5" w:rsidRDefault="001063F5" w:rsidP="00362EE3">
      <w:pPr>
        <w:spacing w:before="100" w:beforeAutospacing="1" w:after="100" w:afterAutospacing="1" w:line="360" w:lineRule="auto"/>
        <w:jc w:val="both"/>
        <w:rPr>
          <w:b/>
          <w:bCs/>
        </w:rPr>
      </w:pPr>
    </w:p>
    <w:p w14:paraId="65DE91FF" w14:textId="2693D3A8" w:rsidR="00F01B34" w:rsidRDefault="00F01B34" w:rsidP="00362EE3">
      <w:pPr>
        <w:spacing w:before="100" w:beforeAutospacing="1" w:after="100" w:afterAutospacing="1" w:line="360" w:lineRule="auto"/>
        <w:jc w:val="both"/>
        <w:rPr>
          <w:b/>
          <w:bCs/>
        </w:rPr>
      </w:pPr>
    </w:p>
    <w:p w14:paraId="102B9CB7" w14:textId="7427D34C" w:rsidR="00F01B34" w:rsidRDefault="00F01B34" w:rsidP="00362EE3">
      <w:pPr>
        <w:spacing w:before="100" w:beforeAutospacing="1" w:after="100" w:afterAutospacing="1" w:line="360" w:lineRule="auto"/>
        <w:jc w:val="both"/>
        <w:rPr>
          <w:b/>
          <w:bCs/>
        </w:rPr>
      </w:pPr>
    </w:p>
    <w:p w14:paraId="36E1FB01" w14:textId="77777777" w:rsidR="00F01B34" w:rsidRPr="008155D2" w:rsidRDefault="00F01B34" w:rsidP="00362EE3">
      <w:pPr>
        <w:spacing w:before="100" w:beforeAutospacing="1" w:after="100" w:afterAutospacing="1" w:line="360" w:lineRule="auto"/>
        <w:jc w:val="both"/>
        <w:rPr>
          <w:b/>
          <w:bCs/>
        </w:rPr>
      </w:pPr>
    </w:p>
    <w:p w14:paraId="42715E6A" w14:textId="77777777" w:rsidR="00E6524D" w:rsidRDefault="00E6524D" w:rsidP="00362EE3">
      <w:pPr>
        <w:spacing w:before="100" w:beforeAutospacing="1" w:after="100" w:afterAutospacing="1" w:line="360" w:lineRule="auto"/>
        <w:jc w:val="center"/>
        <w:rPr>
          <w:b/>
          <w:bCs/>
        </w:rPr>
      </w:pPr>
    </w:p>
    <w:p w14:paraId="3856DC72" w14:textId="77777777" w:rsidR="00E6524D" w:rsidRDefault="00E6524D" w:rsidP="00362EE3">
      <w:pPr>
        <w:spacing w:before="100" w:beforeAutospacing="1" w:after="100" w:afterAutospacing="1" w:line="360" w:lineRule="auto"/>
        <w:jc w:val="center"/>
        <w:rPr>
          <w:b/>
          <w:bCs/>
        </w:rPr>
      </w:pPr>
    </w:p>
    <w:p w14:paraId="636EA80E" w14:textId="77777777" w:rsidR="00E6524D" w:rsidRDefault="00E6524D" w:rsidP="00362EE3">
      <w:pPr>
        <w:spacing w:before="100" w:beforeAutospacing="1" w:after="100" w:afterAutospacing="1" w:line="360" w:lineRule="auto"/>
        <w:jc w:val="center"/>
        <w:rPr>
          <w:b/>
          <w:bCs/>
        </w:rPr>
      </w:pPr>
    </w:p>
    <w:p w14:paraId="4767FA3F" w14:textId="77777777" w:rsidR="00E6524D" w:rsidRDefault="00E6524D" w:rsidP="00362EE3">
      <w:pPr>
        <w:spacing w:before="100" w:beforeAutospacing="1" w:after="100" w:afterAutospacing="1" w:line="360" w:lineRule="auto"/>
        <w:jc w:val="center"/>
        <w:rPr>
          <w:b/>
          <w:bCs/>
        </w:rPr>
      </w:pPr>
    </w:p>
    <w:p w14:paraId="1C75919B" w14:textId="77777777" w:rsidR="00E6524D" w:rsidRDefault="00E6524D" w:rsidP="00362EE3">
      <w:pPr>
        <w:spacing w:before="100" w:beforeAutospacing="1" w:after="100" w:afterAutospacing="1" w:line="360" w:lineRule="auto"/>
        <w:jc w:val="center"/>
        <w:rPr>
          <w:b/>
          <w:bCs/>
        </w:rPr>
      </w:pPr>
    </w:p>
    <w:p w14:paraId="21994D7C" w14:textId="77777777" w:rsidR="00E6524D" w:rsidRDefault="00E6524D" w:rsidP="00362EE3">
      <w:pPr>
        <w:spacing w:before="100" w:beforeAutospacing="1" w:after="100" w:afterAutospacing="1" w:line="360" w:lineRule="auto"/>
        <w:jc w:val="center"/>
        <w:rPr>
          <w:b/>
          <w:bCs/>
        </w:rPr>
      </w:pPr>
    </w:p>
    <w:p w14:paraId="1E86AAC8" w14:textId="77777777" w:rsidR="00E6524D" w:rsidRDefault="00E6524D" w:rsidP="00362EE3">
      <w:pPr>
        <w:spacing w:before="100" w:beforeAutospacing="1" w:after="100" w:afterAutospacing="1" w:line="360" w:lineRule="auto"/>
        <w:jc w:val="center"/>
        <w:rPr>
          <w:b/>
          <w:bCs/>
        </w:rPr>
      </w:pPr>
    </w:p>
    <w:p w14:paraId="0BAAB9BF" w14:textId="77777777" w:rsidR="00E6524D" w:rsidRDefault="00E6524D" w:rsidP="00362EE3">
      <w:pPr>
        <w:spacing w:before="100" w:beforeAutospacing="1" w:after="100" w:afterAutospacing="1" w:line="360" w:lineRule="auto"/>
        <w:jc w:val="center"/>
        <w:rPr>
          <w:b/>
          <w:bCs/>
        </w:rPr>
      </w:pPr>
    </w:p>
    <w:p w14:paraId="5716AE48" w14:textId="77777777" w:rsidR="00E6524D" w:rsidRDefault="00E6524D" w:rsidP="00362EE3">
      <w:pPr>
        <w:spacing w:before="100" w:beforeAutospacing="1" w:after="100" w:afterAutospacing="1" w:line="360" w:lineRule="auto"/>
        <w:jc w:val="center"/>
        <w:rPr>
          <w:b/>
          <w:bCs/>
        </w:rPr>
      </w:pPr>
    </w:p>
    <w:p w14:paraId="4680782A" w14:textId="77777777" w:rsidR="00362EE3" w:rsidRDefault="00362EE3" w:rsidP="00362EE3">
      <w:pPr>
        <w:spacing w:before="100" w:beforeAutospacing="1" w:after="100" w:afterAutospacing="1" w:line="360" w:lineRule="auto"/>
        <w:jc w:val="center"/>
        <w:rPr>
          <w:b/>
          <w:bCs/>
        </w:rPr>
      </w:pPr>
    </w:p>
    <w:p w14:paraId="0101E2B0" w14:textId="424AB14C" w:rsidR="000A4F39" w:rsidRPr="008155D2" w:rsidRDefault="000A4F39" w:rsidP="00362EE3">
      <w:pPr>
        <w:spacing w:before="100" w:beforeAutospacing="1" w:after="100" w:afterAutospacing="1" w:line="360" w:lineRule="auto"/>
        <w:jc w:val="center"/>
        <w:rPr>
          <w:b/>
          <w:bCs/>
        </w:rPr>
      </w:pPr>
      <w:r w:rsidRPr="008155D2">
        <w:rPr>
          <w:b/>
          <w:bCs/>
        </w:rPr>
        <w:lastRenderedPageBreak/>
        <w:t>VII. YARIYIL</w:t>
      </w:r>
    </w:p>
    <w:p w14:paraId="40623DE6" w14:textId="77777777" w:rsidR="000A4F39" w:rsidRPr="008155D2" w:rsidRDefault="000A4F39" w:rsidP="00362EE3">
      <w:pPr>
        <w:spacing w:before="100" w:beforeAutospacing="1" w:line="360" w:lineRule="auto"/>
        <w:jc w:val="both"/>
      </w:pPr>
      <w:r w:rsidRPr="008155D2">
        <w:rPr>
          <w:b/>
          <w:bCs/>
        </w:rPr>
        <w:t xml:space="preserve">EBELİKTE ENTEGRE UYGULAMA I </w:t>
      </w:r>
    </w:p>
    <w:p w14:paraId="2E8C82DB" w14:textId="04C019E8" w:rsidR="00E66CC1" w:rsidRPr="00172A92" w:rsidRDefault="00172A92" w:rsidP="00362EE3">
      <w:pPr>
        <w:pStyle w:val="ListParagraph"/>
        <w:spacing w:after="100" w:afterAutospacing="1" w:line="360" w:lineRule="auto"/>
        <w:ind w:left="0"/>
        <w:jc w:val="both"/>
        <w:rPr>
          <w:rFonts w:ascii="Times New Roman" w:hAnsi="Times New Roman" w:cs="Times New Roman"/>
          <w:sz w:val="24"/>
          <w:szCs w:val="24"/>
        </w:rPr>
      </w:pPr>
      <w:r w:rsidRPr="00172A92">
        <w:rPr>
          <w:rFonts w:ascii="Times New Roman" w:hAnsi="Times New Roman" w:cs="Times New Roman"/>
          <w:sz w:val="24"/>
          <w:szCs w:val="24"/>
        </w:rPr>
        <w:t>Doğum Öncesi bakım, riskli gebelik ve bakım, doğum eylemi ve doğum sonu dönem, doğum eylemi ve doğum sonu dönem de bakım, yenidoğan bakımı, irskli yenidoğan bakımı, kadın sağlığı, anne ve çocuk sağlığına yönelik uygulamalar</w:t>
      </w:r>
      <w:r>
        <w:rPr>
          <w:rFonts w:ascii="Times New Roman" w:hAnsi="Times New Roman" w:cs="Times New Roman"/>
          <w:sz w:val="24"/>
          <w:szCs w:val="24"/>
        </w:rPr>
        <w:t>, toplum ebeliği</w:t>
      </w:r>
    </w:p>
    <w:p w14:paraId="0657710A" w14:textId="77777777" w:rsidR="000A4F39" w:rsidRPr="008155D2" w:rsidRDefault="000A4F39" w:rsidP="00362EE3">
      <w:pPr>
        <w:spacing w:before="100" w:beforeAutospacing="1" w:line="360" w:lineRule="auto"/>
        <w:jc w:val="both"/>
        <w:rPr>
          <w:b/>
          <w:bCs/>
        </w:rPr>
      </w:pPr>
      <w:r w:rsidRPr="008155D2">
        <w:rPr>
          <w:b/>
          <w:bCs/>
        </w:rPr>
        <w:t>SAĞLIK BİLİMLERİNDE ETİK</w:t>
      </w:r>
    </w:p>
    <w:p w14:paraId="2380AB0A" w14:textId="7CE737C8" w:rsidR="000A4F39" w:rsidRPr="00CE5109" w:rsidRDefault="00CE5109" w:rsidP="00362EE3">
      <w:pPr>
        <w:spacing w:after="100" w:afterAutospacing="1" w:line="360" w:lineRule="auto"/>
        <w:jc w:val="both"/>
        <w:rPr>
          <w:b/>
          <w:bCs/>
          <w:sz w:val="28"/>
          <w:szCs w:val="28"/>
        </w:rPr>
      </w:pPr>
      <w:r w:rsidRPr="00CE5109">
        <w:rPr>
          <w:shd w:val="clear" w:color="auto" w:fill="FFFFFF"/>
        </w:rPr>
        <w:t>Etiğe kavramsal giriş, etiğin önemi ve etiğin tarihsel gelişimi, insan, hasta, kadın, gebe, çocuk, yenidoğan ve fetüs hakları, aydınlatılmış onam, mahremiyet, bilgilerin gizliliği, malpraktis. genetik araştırmalar ve etik boyutu, jinekoloji ve obstetrik uygulamalar ve etik boyutu, yardımcı üreme teknikleri ve etik boyutu, organ nakli, ötenazi ve etik boyutu, kontrasepsiyon, abortus ve etik boyutu, AIDS/HIV. v.b bulaşıcı hastalıklar ve etik boyutu, hasta iletişiminin etik boyutu</w:t>
      </w:r>
    </w:p>
    <w:p w14:paraId="1A2E53B0" w14:textId="77777777" w:rsidR="000A4F39" w:rsidRPr="008155D2" w:rsidRDefault="000A4F39" w:rsidP="00362EE3">
      <w:pPr>
        <w:spacing w:before="100" w:beforeAutospacing="1" w:after="100" w:afterAutospacing="1" w:line="360" w:lineRule="auto"/>
        <w:jc w:val="both"/>
        <w:rPr>
          <w:b/>
          <w:bCs/>
        </w:rPr>
      </w:pPr>
    </w:p>
    <w:p w14:paraId="7E4D36A0" w14:textId="77777777" w:rsidR="000A4F39" w:rsidRPr="008155D2" w:rsidRDefault="000A4F39" w:rsidP="00362EE3">
      <w:pPr>
        <w:spacing w:before="100" w:beforeAutospacing="1" w:after="100" w:afterAutospacing="1" w:line="360" w:lineRule="auto"/>
        <w:jc w:val="both"/>
        <w:rPr>
          <w:b/>
          <w:bCs/>
        </w:rPr>
      </w:pPr>
    </w:p>
    <w:p w14:paraId="73359CB5" w14:textId="1C171E36" w:rsidR="000A4F39" w:rsidRDefault="000A4F39" w:rsidP="00362EE3">
      <w:pPr>
        <w:spacing w:before="100" w:beforeAutospacing="1" w:after="100" w:afterAutospacing="1" w:line="360" w:lineRule="auto"/>
        <w:jc w:val="both"/>
        <w:rPr>
          <w:b/>
          <w:bCs/>
        </w:rPr>
      </w:pPr>
    </w:p>
    <w:p w14:paraId="3DEEB8E3" w14:textId="77777777" w:rsidR="00CB2E5B" w:rsidRPr="008155D2" w:rsidRDefault="00CB2E5B" w:rsidP="00362EE3">
      <w:pPr>
        <w:spacing w:before="100" w:beforeAutospacing="1" w:after="100" w:afterAutospacing="1" w:line="360" w:lineRule="auto"/>
        <w:jc w:val="both"/>
        <w:rPr>
          <w:b/>
          <w:bCs/>
        </w:rPr>
      </w:pPr>
    </w:p>
    <w:p w14:paraId="5A23CD71" w14:textId="6E480D78" w:rsidR="000A4F39" w:rsidRDefault="000A4F39" w:rsidP="00362EE3">
      <w:pPr>
        <w:spacing w:before="100" w:beforeAutospacing="1" w:after="100" w:afterAutospacing="1" w:line="360" w:lineRule="auto"/>
        <w:jc w:val="both"/>
        <w:rPr>
          <w:b/>
          <w:bCs/>
        </w:rPr>
      </w:pPr>
    </w:p>
    <w:p w14:paraId="5D39964C" w14:textId="0547DC6C" w:rsidR="00F01B34" w:rsidRDefault="00F01B34" w:rsidP="00362EE3">
      <w:pPr>
        <w:spacing w:before="100" w:beforeAutospacing="1" w:after="100" w:afterAutospacing="1" w:line="360" w:lineRule="auto"/>
        <w:jc w:val="both"/>
        <w:rPr>
          <w:b/>
          <w:bCs/>
        </w:rPr>
      </w:pPr>
    </w:p>
    <w:p w14:paraId="30DFC38C" w14:textId="135DA110" w:rsidR="00F01B34" w:rsidRDefault="00F01B34" w:rsidP="00362EE3">
      <w:pPr>
        <w:spacing w:before="100" w:beforeAutospacing="1" w:after="100" w:afterAutospacing="1" w:line="360" w:lineRule="auto"/>
        <w:jc w:val="both"/>
        <w:rPr>
          <w:b/>
          <w:bCs/>
        </w:rPr>
      </w:pPr>
    </w:p>
    <w:p w14:paraId="09F89611" w14:textId="20A1C6F2" w:rsidR="00F01B34" w:rsidRDefault="00F01B34" w:rsidP="00362EE3">
      <w:pPr>
        <w:spacing w:before="100" w:beforeAutospacing="1" w:after="100" w:afterAutospacing="1" w:line="360" w:lineRule="auto"/>
        <w:jc w:val="both"/>
        <w:rPr>
          <w:b/>
          <w:bCs/>
        </w:rPr>
      </w:pPr>
    </w:p>
    <w:p w14:paraId="7959F14D" w14:textId="0A8B0A71" w:rsidR="00F01B34" w:rsidRDefault="00F01B34" w:rsidP="00362EE3">
      <w:pPr>
        <w:spacing w:before="100" w:beforeAutospacing="1" w:after="100" w:afterAutospacing="1" w:line="360" w:lineRule="auto"/>
        <w:jc w:val="both"/>
        <w:rPr>
          <w:b/>
          <w:bCs/>
        </w:rPr>
      </w:pPr>
    </w:p>
    <w:p w14:paraId="131C4115" w14:textId="3DF986AA" w:rsidR="00F01B34" w:rsidRDefault="00F01B34" w:rsidP="00362EE3">
      <w:pPr>
        <w:spacing w:before="100" w:beforeAutospacing="1" w:after="100" w:afterAutospacing="1" w:line="360" w:lineRule="auto"/>
        <w:jc w:val="both"/>
        <w:rPr>
          <w:b/>
          <w:bCs/>
        </w:rPr>
      </w:pPr>
    </w:p>
    <w:p w14:paraId="28AFFEE7" w14:textId="02D2A0EA" w:rsidR="00F01B34" w:rsidRDefault="00F01B34" w:rsidP="00362EE3">
      <w:pPr>
        <w:spacing w:before="100" w:beforeAutospacing="1" w:after="100" w:afterAutospacing="1" w:line="360" w:lineRule="auto"/>
        <w:jc w:val="both"/>
        <w:rPr>
          <w:b/>
          <w:bCs/>
        </w:rPr>
      </w:pPr>
    </w:p>
    <w:p w14:paraId="6573DEF0" w14:textId="293C844B" w:rsidR="00F01B34" w:rsidRDefault="00F01B34" w:rsidP="00362EE3">
      <w:pPr>
        <w:spacing w:before="100" w:beforeAutospacing="1" w:after="100" w:afterAutospacing="1" w:line="360" w:lineRule="auto"/>
        <w:jc w:val="both"/>
        <w:rPr>
          <w:b/>
          <w:bCs/>
        </w:rPr>
      </w:pPr>
    </w:p>
    <w:p w14:paraId="06DA18CB" w14:textId="77777777" w:rsidR="00F01B34" w:rsidRPr="008155D2" w:rsidRDefault="00F01B34" w:rsidP="00362EE3">
      <w:pPr>
        <w:spacing w:before="100" w:beforeAutospacing="1" w:after="100" w:afterAutospacing="1" w:line="360" w:lineRule="auto"/>
        <w:jc w:val="both"/>
        <w:rPr>
          <w:b/>
          <w:bCs/>
        </w:rPr>
      </w:pPr>
    </w:p>
    <w:p w14:paraId="2A8D3DFF" w14:textId="77777777" w:rsidR="000A4F39" w:rsidRPr="008155D2" w:rsidRDefault="000A4F39" w:rsidP="00362EE3">
      <w:pPr>
        <w:spacing w:before="100" w:beforeAutospacing="1" w:after="100" w:afterAutospacing="1" w:line="360" w:lineRule="auto"/>
        <w:jc w:val="center"/>
        <w:rPr>
          <w:b/>
          <w:bCs/>
        </w:rPr>
      </w:pPr>
      <w:r w:rsidRPr="008155D2">
        <w:rPr>
          <w:b/>
          <w:bCs/>
        </w:rPr>
        <w:lastRenderedPageBreak/>
        <w:t>VIII. YARIYIL</w:t>
      </w:r>
    </w:p>
    <w:p w14:paraId="0790203B" w14:textId="77777777" w:rsidR="000A4F39" w:rsidRPr="008155D2" w:rsidRDefault="000A4F39" w:rsidP="00362EE3">
      <w:pPr>
        <w:spacing w:line="360" w:lineRule="auto"/>
        <w:jc w:val="both"/>
        <w:rPr>
          <w:b/>
          <w:bCs/>
        </w:rPr>
      </w:pPr>
      <w:r w:rsidRPr="008155D2">
        <w:rPr>
          <w:b/>
          <w:bCs/>
        </w:rPr>
        <w:t>EBELİKTE ENTEGRE UYGULAMA II</w:t>
      </w:r>
    </w:p>
    <w:p w14:paraId="069E0009" w14:textId="5038A724" w:rsidR="00E66CC1" w:rsidRPr="00172A92" w:rsidRDefault="00172A92" w:rsidP="00362EE3">
      <w:pPr>
        <w:pStyle w:val="ListParagraph"/>
        <w:spacing w:after="100" w:afterAutospacing="1" w:line="360" w:lineRule="auto"/>
        <w:ind w:left="0"/>
        <w:jc w:val="both"/>
        <w:rPr>
          <w:rFonts w:ascii="Times New Roman" w:hAnsi="Times New Roman" w:cs="Times New Roman"/>
          <w:sz w:val="24"/>
          <w:szCs w:val="24"/>
        </w:rPr>
      </w:pPr>
      <w:r w:rsidRPr="00172A92">
        <w:rPr>
          <w:rFonts w:ascii="Times New Roman" w:hAnsi="Times New Roman" w:cs="Times New Roman"/>
          <w:sz w:val="24"/>
          <w:szCs w:val="24"/>
        </w:rPr>
        <w:t>Doğum Öncesi bakım, riskli gebelik ve bakım, doğum eylemi ve doğum sonu dönem, doğum eylemi ve doğum sonu dönem de bakım, yenidoğan bakımı, irskli yenidoğan bakımı, kadın sağlığı, anne ve çocuk sağlığına yönelik uygulamalar</w:t>
      </w:r>
      <w:r>
        <w:rPr>
          <w:rFonts w:ascii="Times New Roman" w:hAnsi="Times New Roman" w:cs="Times New Roman"/>
          <w:sz w:val="24"/>
          <w:szCs w:val="24"/>
        </w:rPr>
        <w:t>, toplum ebeliği</w:t>
      </w:r>
    </w:p>
    <w:p w14:paraId="0464AF7C" w14:textId="26DA23A0" w:rsidR="000A4F39" w:rsidRDefault="000A4F39" w:rsidP="00362EE3">
      <w:pPr>
        <w:spacing w:before="100" w:beforeAutospacing="1" w:line="360" w:lineRule="auto"/>
        <w:jc w:val="both"/>
        <w:rPr>
          <w:b/>
          <w:bCs/>
        </w:rPr>
      </w:pPr>
      <w:r w:rsidRPr="008155D2">
        <w:rPr>
          <w:b/>
          <w:bCs/>
        </w:rPr>
        <w:t>SAĞLIK YÖNETİMİ</w:t>
      </w:r>
    </w:p>
    <w:p w14:paraId="1995728A" w14:textId="2F39490B" w:rsidR="009D3A45" w:rsidRPr="009D3A45" w:rsidRDefault="009D3A45" w:rsidP="00362EE3">
      <w:pPr>
        <w:spacing w:after="100" w:afterAutospacing="1" w:line="360" w:lineRule="auto"/>
        <w:jc w:val="both"/>
        <w:rPr>
          <w:shd w:val="clear" w:color="auto" w:fill="FFFFFF"/>
        </w:rPr>
      </w:pPr>
      <w:r w:rsidRPr="009D3A45">
        <w:rPr>
          <w:shd w:val="clear" w:color="auto" w:fill="FFFFFF"/>
        </w:rPr>
        <w:t xml:space="preserve">Yönetimin tanımı ve tarihsel gelişimi, Türkiye’deki sağlık hizmetleri organizasyonu, yönetimin konusu ve kapsamı, yönetimin gelişimi, ebelik hizmetlerinde yönetim süreci, yönetimin fonksiyonları, planlama, planın yapılışı, süresi, aşamaları, örgütlenme, iş bölümü, iş tasarımı, örgüt yapısı, yöneltme, denetim, insan kaynakları yönetimi, insan kaynakları yönetimi işlevleri,  performans yönetimi ve ücretlendirme, sağlık hizmetlerinde performans yönetimi, sağlık yönetimi ile ilgili yasalar, </w:t>
      </w:r>
    </w:p>
    <w:p w14:paraId="1FD5381F" w14:textId="1E36ED4F" w:rsidR="000A4F39" w:rsidRDefault="000A4F39" w:rsidP="00362EE3">
      <w:pPr>
        <w:spacing w:before="100" w:beforeAutospacing="1" w:after="100" w:afterAutospacing="1" w:line="360" w:lineRule="auto"/>
        <w:jc w:val="both"/>
        <w:rPr>
          <w:bCs/>
        </w:rPr>
      </w:pPr>
    </w:p>
    <w:p w14:paraId="3C3AB3A9" w14:textId="330B2A92" w:rsidR="00F01B34" w:rsidRDefault="00F01B34" w:rsidP="00362EE3">
      <w:pPr>
        <w:spacing w:before="100" w:beforeAutospacing="1" w:after="100" w:afterAutospacing="1" w:line="360" w:lineRule="auto"/>
        <w:jc w:val="both"/>
        <w:rPr>
          <w:bCs/>
        </w:rPr>
      </w:pPr>
    </w:p>
    <w:p w14:paraId="4E6CE427" w14:textId="42798016" w:rsidR="00F01B34" w:rsidRDefault="00F01B34" w:rsidP="00362EE3">
      <w:pPr>
        <w:spacing w:before="100" w:beforeAutospacing="1" w:after="100" w:afterAutospacing="1" w:line="360" w:lineRule="auto"/>
        <w:jc w:val="both"/>
        <w:rPr>
          <w:bCs/>
        </w:rPr>
      </w:pPr>
    </w:p>
    <w:p w14:paraId="4A33B69D" w14:textId="3CF19115" w:rsidR="00F01B34" w:rsidRDefault="00F01B34" w:rsidP="00362EE3">
      <w:pPr>
        <w:spacing w:before="100" w:beforeAutospacing="1" w:after="100" w:afterAutospacing="1" w:line="360" w:lineRule="auto"/>
        <w:jc w:val="both"/>
        <w:rPr>
          <w:bCs/>
        </w:rPr>
      </w:pPr>
    </w:p>
    <w:p w14:paraId="1A57A9A0" w14:textId="30130E2E" w:rsidR="00F01B34" w:rsidRDefault="00F01B34" w:rsidP="00362EE3">
      <w:pPr>
        <w:spacing w:before="100" w:beforeAutospacing="1" w:after="100" w:afterAutospacing="1" w:line="360" w:lineRule="auto"/>
        <w:jc w:val="both"/>
        <w:rPr>
          <w:bCs/>
        </w:rPr>
      </w:pPr>
    </w:p>
    <w:p w14:paraId="6613D73F" w14:textId="2235723E" w:rsidR="00F01B34" w:rsidRDefault="00F01B34" w:rsidP="00362EE3">
      <w:pPr>
        <w:spacing w:before="100" w:beforeAutospacing="1" w:after="100" w:afterAutospacing="1" w:line="360" w:lineRule="auto"/>
        <w:jc w:val="both"/>
        <w:rPr>
          <w:bCs/>
        </w:rPr>
      </w:pPr>
    </w:p>
    <w:p w14:paraId="776C6CA4" w14:textId="1590D1A8" w:rsidR="00F01B34" w:rsidRDefault="00F01B34" w:rsidP="00362EE3">
      <w:pPr>
        <w:spacing w:before="100" w:beforeAutospacing="1" w:after="100" w:afterAutospacing="1" w:line="360" w:lineRule="auto"/>
        <w:jc w:val="both"/>
        <w:rPr>
          <w:bCs/>
        </w:rPr>
      </w:pPr>
    </w:p>
    <w:p w14:paraId="6FC7DA18" w14:textId="6106B02C" w:rsidR="00F01B34" w:rsidRDefault="00F01B34" w:rsidP="00362EE3">
      <w:pPr>
        <w:spacing w:before="100" w:beforeAutospacing="1" w:after="100" w:afterAutospacing="1" w:line="360" w:lineRule="auto"/>
        <w:jc w:val="both"/>
        <w:rPr>
          <w:bCs/>
        </w:rPr>
      </w:pPr>
    </w:p>
    <w:p w14:paraId="58A15FB9" w14:textId="41E230F2" w:rsidR="00F01B34" w:rsidRDefault="00F01B34" w:rsidP="00362EE3">
      <w:pPr>
        <w:spacing w:before="100" w:beforeAutospacing="1" w:after="100" w:afterAutospacing="1" w:line="360" w:lineRule="auto"/>
        <w:jc w:val="both"/>
        <w:rPr>
          <w:bCs/>
        </w:rPr>
      </w:pPr>
    </w:p>
    <w:p w14:paraId="1D7C8D9B" w14:textId="4E51370B" w:rsidR="00F01B34" w:rsidRDefault="00F01B34" w:rsidP="00362EE3">
      <w:pPr>
        <w:spacing w:before="100" w:beforeAutospacing="1" w:after="100" w:afterAutospacing="1" w:line="360" w:lineRule="auto"/>
        <w:jc w:val="both"/>
        <w:rPr>
          <w:bCs/>
        </w:rPr>
      </w:pPr>
    </w:p>
    <w:p w14:paraId="2AEFF907" w14:textId="77777777" w:rsidR="000A4F39" w:rsidRPr="008155D2" w:rsidRDefault="000A4F39" w:rsidP="00362EE3">
      <w:pPr>
        <w:spacing w:before="100" w:beforeAutospacing="1" w:after="100" w:afterAutospacing="1" w:line="360" w:lineRule="auto"/>
        <w:jc w:val="both"/>
        <w:rPr>
          <w:bCs/>
        </w:rPr>
      </w:pPr>
    </w:p>
    <w:p w14:paraId="06A83AD9" w14:textId="77777777" w:rsidR="00362EE3" w:rsidRDefault="00362EE3" w:rsidP="00362EE3">
      <w:pPr>
        <w:spacing w:before="100" w:beforeAutospacing="1" w:after="100" w:afterAutospacing="1" w:line="360" w:lineRule="auto"/>
        <w:jc w:val="center"/>
        <w:rPr>
          <w:b/>
          <w:bCs/>
        </w:rPr>
      </w:pPr>
    </w:p>
    <w:p w14:paraId="02D7AEF7" w14:textId="498ECF01" w:rsidR="000A4F39" w:rsidRPr="008155D2" w:rsidRDefault="000A4F39" w:rsidP="00362EE3">
      <w:pPr>
        <w:spacing w:before="100" w:beforeAutospacing="1" w:after="100" w:afterAutospacing="1" w:line="360" w:lineRule="auto"/>
        <w:jc w:val="center"/>
        <w:rPr>
          <w:b/>
          <w:bCs/>
        </w:rPr>
      </w:pPr>
      <w:r w:rsidRPr="008155D2">
        <w:rPr>
          <w:b/>
          <w:bCs/>
        </w:rPr>
        <w:lastRenderedPageBreak/>
        <w:t>SEÇMELİ DERSLER</w:t>
      </w:r>
    </w:p>
    <w:p w14:paraId="275FE7F7" w14:textId="6B2666DD" w:rsidR="000A4F39" w:rsidRPr="008155D2" w:rsidRDefault="000A4F39" w:rsidP="00362EE3">
      <w:pPr>
        <w:pStyle w:val="ListParagraph"/>
        <w:tabs>
          <w:tab w:val="left" w:pos="3544"/>
        </w:tabs>
        <w:spacing w:before="100" w:beforeAutospacing="1" w:after="100" w:afterAutospacing="1" w:line="360" w:lineRule="auto"/>
        <w:ind w:left="0"/>
        <w:jc w:val="center"/>
        <w:rPr>
          <w:rFonts w:ascii="Times New Roman" w:hAnsi="Times New Roman" w:cs="Times New Roman"/>
          <w:b/>
          <w:bCs/>
          <w:sz w:val="24"/>
          <w:szCs w:val="24"/>
        </w:rPr>
      </w:pPr>
      <w:r w:rsidRPr="008155D2">
        <w:rPr>
          <w:rFonts w:ascii="Times New Roman" w:hAnsi="Times New Roman" w:cs="Times New Roman"/>
          <w:b/>
          <w:bCs/>
          <w:sz w:val="24"/>
          <w:szCs w:val="24"/>
        </w:rPr>
        <w:t>I.YARIYIL</w:t>
      </w:r>
    </w:p>
    <w:p w14:paraId="2552A4FC" w14:textId="77777777" w:rsidR="000A4F39" w:rsidRPr="008155D2" w:rsidRDefault="000A4F39" w:rsidP="00362EE3">
      <w:pPr>
        <w:spacing w:line="360" w:lineRule="auto"/>
        <w:jc w:val="both"/>
        <w:rPr>
          <w:b/>
          <w:bCs/>
          <w:color w:val="000000" w:themeColor="text1"/>
        </w:rPr>
      </w:pPr>
      <w:r w:rsidRPr="008155D2">
        <w:rPr>
          <w:b/>
          <w:bCs/>
          <w:color w:val="000000" w:themeColor="text1"/>
        </w:rPr>
        <w:t>İŞ SAĞLIĞI VE GÜVENLİĞİ</w:t>
      </w:r>
    </w:p>
    <w:p w14:paraId="38EE5AFF" w14:textId="1F2C2689" w:rsidR="00983BDF" w:rsidRPr="002A77EF" w:rsidRDefault="00983BDF" w:rsidP="00362EE3">
      <w:pPr>
        <w:spacing w:line="360" w:lineRule="auto"/>
        <w:jc w:val="both"/>
        <w:rPr>
          <w:b/>
          <w:bCs/>
          <w:sz w:val="28"/>
          <w:szCs w:val="28"/>
          <w:highlight w:val="yellow"/>
        </w:rPr>
      </w:pPr>
      <w:r w:rsidRPr="00983BDF">
        <w:t xml:space="preserve">Dünyada ve Türkiye’de </w:t>
      </w:r>
      <w:r w:rsidR="0007241E" w:rsidRPr="00983BDF">
        <w:t>çalışan sağlığı ve çalışma güvenliği</w:t>
      </w:r>
      <w:r w:rsidR="0007241E" w:rsidRPr="002A77EF">
        <w:t xml:space="preserve">, </w:t>
      </w:r>
      <w:r w:rsidR="0007241E" w:rsidRPr="00983BDF">
        <w:t>çalışan sağlığı ve çalışma güvenliği yönetimi</w:t>
      </w:r>
      <w:r w:rsidR="0007241E" w:rsidRPr="002A77EF">
        <w:t xml:space="preserve">, </w:t>
      </w:r>
      <w:r w:rsidR="0007241E" w:rsidRPr="00983BDF">
        <w:t>çalışan sağlığı ve iş ilişkisi</w:t>
      </w:r>
      <w:r w:rsidR="0007241E" w:rsidRPr="002A77EF">
        <w:t xml:space="preserve">, </w:t>
      </w:r>
      <w:r w:rsidR="0007241E" w:rsidRPr="00983BDF">
        <w:t>halk sağlığı ve iş ilişkisi</w:t>
      </w:r>
      <w:r w:rsidR="0007241E" w:rsidRPr="002A77EF">
        <w:t xml:space="preserve">, </w:t>
      </w:r>
      <w:r w:rsidR="0007241E" w:rsidRPr="00983BDF">
        <w:t>çalışan sağlığı uygulama ilkeleri</w:t>
      </w:r>
      <w:r w:rsidR="0007241E" w:rsidRPr="002A77EF">
        <w:t xml:space="preserve">, </w:t>
      </w:r>
      <w:r w:rsidR="0007241E" w:rsidRPr="00983BDF">
        <w:t>tehlike ve risk kavramı</w:t>
      </w:r>
      <w:r w:rsidR="0007241E" w:rsidRPr="002A77EF">
        <w:t>, i</w:t>
      </w:r>
      <w:r w:rsidR="0007241E" w:rsidRPr="00983BDF">
        <w:t>ş yerinde sağlık eğitimi</w:t>
      </w:r>
      <w:r w:rsidR="0007241E" w:rsidRPr="002A77EF">
        <w:t xml:space="preserve">, </w:t>
      </w:r>
      <w:r w:rsidR="0007241E" w:rsidRPr="00983BDF">
        <w:t>iş kazaları</w:t>
      </w:r>
      <w:r w:rsidR="0007241E" w:rsidRPr="002A77EF">
        <w:t xml:space="preserve"> </w:t>
      </w:r>
      <w:r w:rsidR="0007241E" w:rsidRPr="00983BDF">
        <w:t>mesleki riskler ve mesleki hastalık kavramları</w:t>
      </w:r>
      <w:r w:rsidR="0007241E" w:rsidRPr="002A77EF">
        <w:t xml:space="preserve">, </w:t>
      </w:r>
      <w:r w:rsidR="0007241E" w:rsidRPr="00983BDF">
        <w:t>iş ile ilgili hastalıklar</w:t>
      </w:r>
      <w:r w:rsidR="0007241E" w:rsidRPr="002A77EF">
        <w:t xml:space="preserve">, </w:t>
      </w:r>
      <w:r w:rsidR="0007241E" w:rsidRPr="00983BDF">
        <w:t>sağlık çalışanlarının sağlığı ve sağlık çalışanlarını tehdit eden riskler</w:t>
      </w:r>
      <w:r w:rsidR="0007241E" w:rsidRPr="002A77EF">
        <w:t xml:space="preserve">, </w:t>
      </w:r>
      <w:r w:rsidR="0007241E" w:rsidRPr="00983BDF">
        <w:t>ebelik mesleği ve çalışma alanlarına yönelik riskler</w:t>
      </w:r>
    </w:p>
    <w:p w14:paraId="6E900F24" w14:textId="22A54254" w:rsidR="000A4F39" w:rsidRPr="008155D2" w:rsidRDefault="000A4F39" w:rsidP="00362EE3">
      <w:pPr>
        <w:spacing w:line="360" w:lineRule="auto"/>
        <w:jc w:val="both"/>
        <w:rPr>
          <w:b/>
          <w:bCs/>
          <w:color w:val="000000" w:themeColor="text1"/>
          <w:highlight w:val="yellow"/>
        </w:rPr>
      </w:pPr>
    </w:p>
    <w:p w14:paraId="4409E1AD" w14:textId="2142D8A6" w:rsidR="000A4F39" w:rsidRPr="002A77EF" w:rsidRDefault="000A4F39" w:rsidP="00362EE3">
      <w:pPr>
        <w:spacing w:line="360" w:lineRule="auto"/>
        <w:jc w:val="both"/>
        <w:rPr>
          <w:b/>
          <w:bCs/>
        </w:rPr>
      </w:pPr>
      <w:r w:rsidRPr="002A77EF">
        <w:rPr>
          <w:b/>
          <w:bCs/>
        </w:rPr>
        <w:t>TIBBİ TERMİNOLOJİ</w:t>
      </w:r>
    </w:p>
    <w:p w14:paraId="1C7E1DC4" w14:textId="64D1E219" w:rsidR="00983BDF" w:rsidRPr="002A77EF" w:rsidRDefault="00983BDF" w:rsidP="00362EE3">
      <w:pPr>
        <w:spacing w:after="240" w:line="360" w:lineRule="auto"/>
        <w:jc w:val="both"/>
        <w:rPr>
          <w:b/>
          <w:bCs/>
        </w:rPr>
      </w:pPr>
      <w:r w:rsidRPr="002A77EF">
        <w:rPr>
          <w:shd w:val="clear" w:color="auto" w:fill="FFFFFF"/>
        </w:rPr>
        <w:t>Tıbbi terminolojiye giriş</w:t>
      </w:r>
      <w:r w:rsidR="0007241E" w:rsidRPr="002A77EF">
        <w:rPr>
          <w:shd w:val="clear" w:color="auto" w:fill="FFFFFF"/>
        </w:rPr>
        <w:t>, terim kavramı ve sağlık terminolojisi; insanın yapısına ilişkin temel tanım ve terimler; tıbbi terimleri meydana getiren öğeler: kökler, ön ekler, son ekler; farmakolojik terminoloji; laboratuvar bulgularına ilişkin terimler; solunum sistemi terimleri, kalp ve dolaşım sistemi ile ilgili terimler; sindirim sistemi ile ilgili terimler, boşaltım sistemi ile ilgili terimler; nöroloji ve psikiyatri ile ilgili terimler, kas ve iskelet sistemi ile ilgili terimler; obstetrik ve jinekolojik terminoloji; halk sağlığı ve hastalık sınıflandırılması; radyoloji ve nükleer tıp terimleri</w:t>
      </w:r>
    </w:p>
    <w:p w14:paraId="5149EA5E" w14:textId="77777777" w:rsidR="00136424" w:rsidRPr="008155D2" w:rsidRDefault="00136424" w:rsidP="00362EE3">
      <w:pPr>
        <w:spacing w:line="360" w:lineRule="auto"/>
        <w:jc w:val="both"/>
        <w:rPr>
          <w:shd w:val="clear" w:color="auto" w:fill="FFFFFF"/>
        </w:rPr>
      </w:pPr>
    </w:p>
    <w:p w14:paraId="705FF6F1" w14:textId="77777777" w:rsidR="000A4F39" w:rsidRPr="008155D2" w:rsidRDefault="000A4F39" w:rsidP="00362EE3">
      <w:pPr>
        <w:spacing w:before="100" w:beforeAutospacing="1" w:after="100" w:afterAutospacing="1" w:line="360" w:lineRule="auto"/>
        <w:jc w:val="both"/>
        <w:rPr>
          <w:b/>
          <w:bCs/>
        </w:rPr>
      </w:pPr>
    </w:p>
    <w:p w14:paraId="2C916E91" w14:textId="77777777" w:rsidR="000A4F39" w:rsidRPr="008155D2" w:rsidRDefault="000A4F39" w:rsidP="00362EE3">
      <w:pPr>
        <w:spacing w:before="100" w:beforeAutospacing="1" w:after="100" w:afterAutospacing="1" w:line="360" w:lineRule="auto"/>
        <w:jc w:val="both"/>
        <w:rPr>
          <w:b/>
          <w:bCs/>
        </w:rPr>
      </w:pPr>
    </w:p>
    <w:p w14:paraId="658C558C" w14:textId="6F591D2B" w:rsidR="00362EE3" w:rsidRDefault="00362EE3" w:rsidP="002D7411">
      <w:pPr>
        <w:spacing w:before="100" w:beforeAutospacing="1" w:after="100" w:afterAutospacing="1" w:line="360" w:lineRule="auto"/>
        <w:rPr>
          <w:b/>
          <w:bCs/>
        </w:rPr>
      </w:pPr>
    </w:p>
    <w:p w14:paraId="48C0E34C" w14:textId="17DB5544" w:rsidR="002D7411" w:rsidRDefault="002D7411" w:rsidP="002D7411">
      <w:pPr>
        <w:spacing w:before="100" w:beforeAutospacing="1" w:after="100" w:afterAutospacing="1" w:line="360" w:lineRule="auto"/>
        <w:rPr>
          <w:b/>
          <w:bCs/>
        </w:rPr>
      </w:pPr>
    </w:p>
    <w:p w14:paraId="5462D6F0" w14:textId="6EDC88BB" w:rsidR="00232AC1" w:rsidRDefault="00232AC1" w:rsidP="002D7411">
      <w:pPr>
        <w:spacing w:before="100" w:beforeAutospacing="1" w:after="100" w:afterAutospacing="1" w:line="360" w:lineRule="auto"/>
        <w:rPr>
          <w:b/>
          <w:bCs/>
        </w:rPr>
      </w:pPr>
    </w:p>
    <w:p w14:paraId="1D765C15" w14:textId="60B745B4" w:rsidR="00232AC1" w:rsidRDefault="00232AC1" w:rsidP="002D7411">
      <w:pPr>
        <w:spacing w:before="100" w:beforeAutospacing="1" w:after="100" w:afterAutospacing="1" w:line="360" w:lineRule="auto"/>
        <w:rPr>
          <w:b/>
          <w:bCs/>
        </w:rPr>
      </w:pPr>
    </w:p>
    <w:p w14:paraId="71F9ED71" w14:textId="1C170D33" w:rsidR="00232AC1" w:rsidRDefault="00232AC1" w:rsidP="002D7411">
      <w:pPr>
        <w:spacing w:before="100" w:beforeAutospacing="1" w:after="100" w:afterAutospacing="1" w:line="360" w:lineRule="auto"/>
        <w:rPr>
          <w:b/>
          <w:bCs/>
        </w:rPr>
      </w:pPr>
    </w:p>
    <w:p w14:paraId="3B622ED3" w14:textId="77777777" w:rsidR="00232AC1" w:rsidRDefault="00232AC1" w:rsidP="002D7411">
      <w:pPr>
        <w:spacing w:before="100" w:beforeAutospacing="1" w:after="100" w:afterAutospacing="1" w:line="360" w:lineRule="auto"/>
        <w:rPr>
          <w:b/>
          <w:bCs/>
        </w:rPr>
      </w:pPr>
    </w:p>
    <w:p w14:paraId="4B173E07" w14:textId="7EE6565E" w:rsidR="000A4F39" w:rsidRPr="008155D2" w:rsidRDefault="000A4F39" w:rsidP="00362EE3">
      <w:pPr>
        <w:spacing w:before="100" w:beforeAutospacing="1" w:after="100" w:afterAutospacing="1" w:line="360" w:lineRule="auto"/>
        <w:jc w:val="center"/>
        <w:rPr>
          <w:b/>
          <w:bCs/>
        </w:rPr>
      </w:pPr>
      <w:r w:rsidRPr="008155D2">
        <w:rPr>
          <w:b/>
          <w:bCs/>
        </w:rPr>
        <w:lastRenderedPageBreak/>
        <w:t>II. YARIYIL</w:t>
      </w:r>
    </w:p>
    <w:p w14:paraId="55B381BC" w14:textId="4FC8460E" w:rsidR="000A4F39" w:rsidRDefault="000A4F39" w:rsidP="002D7411">
      <w:pPr>
        <w:spacing w:line="360" w:lineRule="auto"/>
        <w:jc w:val="both"/>
        <w:rPr>
          <w:b/>
          <w:bCs/>
        </w:rPr>
      </w:pPr>
      <w:r w:rsidRPr="002D7411">
        <w:rPr>
          <w:b/>
          <w:bCs/>
        </w:rPr>
        <w:t>EBELİK BAKIM SÜRECİ</w:t>
      </w:r>
    </w:p>
    <w:p w14:paraId="5C4236C2" w14:textId="5E03CD34" w:rsidR="00E66CC1" w:rsidRPr="002D7411" w:rsidRDefault="002D7411" w:rsidP="002D7411">
      <w:pPr>
        <w:spacing w:line="360" w:lineRule="auto"/>
        <w:jc w:val="both"/>
      </w:pPr>
      <w:r w:rsidRPr="00A505A0">
        <w:t>Ebelik ile ilgili kavramlar</w:t>
      </w:r>
      <w:r>
        <w:t xml:space="preserve">, </w:t>
      </w:r>
      <w:r w:rsidRPr="00A505A0">
        <w:t>ebelik süreci tanımı, amacı ve aşamaları</w:t>
      </w:r>
      <w:r>
        <w:t xml:space="preserve">, </w:t>
      </w:r>
      <w:r w:rsidRPr="00A505A0">
        <w:t>sağlık bakımında sınıflama sistemleri ve taksonomi</w:t>
      </w:r>
      <w:r>
        <w:t xml:space="preserve">, </w:t>
      </w:r>
      <w:r w:rsidRPr="00A505A0">
        <w:t xml:space="preserve">veri toplama/durumun değerlendirilmesi </w:t>
      </w:r>
      <w:r>
        <w:t>ı</w:t>
      </w:r>
      <w:r w:rsidRPr="00A505A0">
        <w:t>(anamnez, fiziksel değerlendirme, laboratuar testleri ve ultrason)</w:t>
      </w:r>
      <w:r>
        <w:t xml:space="preserve">, </w:t>
      </w:r>
      <w:r w:rsidRPr="00A505A0">
        <w:t>veri toplama/durumun değerlendirilmesi</w:t>
      </w:r>
      <w:r>
        <w:t xml:space="preserve"> ıı</w:t>
      </w:r>
      <w:r w:rsidRPr="00A505A0">
        <w:t xml:space="preserve"> (anamnez, fiziksel değerlendirme, laboratuar testleri ve ultrason)</w:t>
      </w:r>
      <w:r>
        <w:t xml:space="preserve">, </w:t>
      </w:r>
      <w:r w:rsidRPr="00A505A0">
        <w:t>ebelik tanısı</w:t>
      </w:r>
      <w:r>
        <w:t xml:space="preserve">, </w:t>
      </w:r>
      <w:r w:rsidRPr="00A505A0">
        <w:t>planlama</w:t>
      </w:r>
      <w:r>
        <w:t xml:space="preserve">, </w:t>
      </w:r>
      <w:r w:rsidRPr="00A505A0">
        <w:t xml:space="preserve">ebelik girişimi </w:t>
      </w:r>
      <w:r>
        <w:t xml:space="preserve">ve kayıt </w:t>
      </w:r>
      <w:r w:rsidRPr="00A505A0">
        <w:t>ı</w:t>
      </w:r>
      <w:r>
        <w:t xml:space="preserve">, </w:t>
      </w:r>
      <w:r w:rsidRPr="00A505A0">
        <w:t>planlama ve ebelik girişimi</w:t>
      </w:r>
      <w:r>
        <w:t xml:space="preserve"> ve kayıt</w:t>
      </w:r>
      <w:r w:rsidRPr="00A505A0">
        <w:t xml:space="preserve"> ıı </w:t>
      </w:r>
      <w:r>
        <w:t xml:space="preserve">, </w:t>
      </w:r>
      <w:r w:rsidRPr="00A505A0">
        <w:t xml:space="preserve">ebelik sürecinin değerlendirilmesi </w:t>
      </w:r>
    </w:p>
    <w:p w14:paraId="62D27270" w14:textId="77777777" w:rsidR="000A4F39" w:rsidRPr="008155D2" w:rsidRDefault="000A4F39" w:rsidP="00362EE3">
      <w:pPr>
        <w:spacing w:before="100" w:beforeAutospacing="1" w:line="360" w:lineRule="auto"/>
        <w:jc w:val="both"/>
        <w:rPr>
          <w:b/>
          <w:bCs/>
        </w:rPr>
      </w:pPr>
      <w:r w:rsidRPr="008155D2">
        <w:rPr>
          <w:b/>
          <w:bCs/>
        </w:rPr>
        <w:t>FİZİKSEL TANILAMA</w:t>
      </w:r>
    </w:p>
    <w:p w14:paraId="68C052D2" w14:textId="60C95F45" w:rsidR="002A77EF" w:rsidRPr="005501E6" w:rsidRDefault="005501E6" w:rsidP="00362EE3">
      <w:pPr>
        <w:spacing w:after="100" w:afterAutospacing="1" w:line="360" w:lineRule="auto"/>
        <w:jc w:val="both"/>
        <w:rPr>
          <w:b/>
          <w:sz w:val="28"/>
          <w:szCs w:val="28"/>
        </w:rPr>
      </w:pPr>
      <w:r w:rsidRPr="005501E6">
        <w:rPr>
          <w:shd w:val="clear" w:color="auto" w:fill="FFFFFF"/>
        </w:rPr>
        <w:t>Sağlığın değerlendirilmesi ( objektif ve subjektif veri toplama), hasta tanılamada fiziksel değerlendirme kan testleri ve değerlendirme baş, boyun, ağız ve boğaz, göz, kulak tanılaması deri tanılaması erkek genital organ tanılaması solunum sistemi tanılaması kardiyovasküler sistem tanılaması gastrointesitinal tanılaması iskelet kas sistemi tanılaması nörolojik tanılama genitoüriner sistem tanılaması fiziksel muayene yöntemlerine ilişkin video izlemi/klinik ziyaret</w:t>
      </w:r>
    </w:p>
    <w:p w14:paraId="64DA25A6" w14:textId="77777777" w:rsidR="00A94640" w:rsidRDefault="00A94640" w:rsidP="00362EE3">
      <w:pPr>
        <w:spacing w:before="100" w:beforeAutospacing="1" w:line="360" w:lineRule="auto"/>
        <w:jc w:val="both"/>
        <w:rPr>
          <w:b/>
        </w:rPr>
      </w:pPr>
    </w:p>
    <w:p w14:paraId="6C05F910" w14:textId="77777777" w:rsidR="00A94640" w:rsidRDefault="00A94640" w:rsidP="00362EE3">
      <w:pPr>
        <w:spacing w:before="100" w:beforeAutospacing="1" w:line="360" w:lineRule="auto"/>
        <w:jc w:val="both"/>
        <w:rPr>
          <w:b/>
        </w:rPr>
      </w:pPr>
    </w:p>
    <w:p w14:paraId="3899E246" w14:textId="77777777" w:rsidR="00A94640" w:rsidRDefault="00A94640" w:rsidP="00362EE3">
      <w:pPr>
        <w:spacing w:before="100" w:beforeAutospacing="1" w:line="360" w:lineRule="auto"/>
        <w:jc w:val="both"/>
        <w:rPr>
          <w:b/>
        </w:rPr>
      </w:pPr>
    </w:p>
    <w:p w14:paraId="12C0E5E8" w14:textId="77777777" w:rsidR="00A94640" w:rsidRDefault="00A94640" w:rsidP="00362EE3">
      <w:pPr>
        <w:spacing w:before="100" w:beforeAutospacing="1" w:line="360" w:lineRule="auto"/>
        <w:jc w:val="both"/>
        <w:rPr>
          <w:b/>
        </w:rPr>
      </w:pPr>
    </w:p>
    <w:p w14:paraId="06FB479C" w14:textId="77777777" w:rsidR="00A94640" w:rsidRDefault="00A94640" w:rsidP="00362EE3">
      <w:pPr>
        <w:spacing w:before="100" w:beforeAutospacing="1" w:line="360" w:lineRule="auto"/>
        <w:jc w:val="both"/>
        <w:rPr>
          <w:b/>
        </w:rPr>
      </w:pPr>
    </w:p>
    <w:p w14:paraId="491DCF03" w14:textId="77777777" w:rsidR="00A94640" w:rsidRDefault="00A94640" w:rsidP="00362EE3">
      <w:pPr>
        <w:spacing w:before="100" w:beforeAutospacing="1" w:line="360" w:lineRule="auto"/>
        <w:jc w:val="both"/>
        <w:rPr>
          <w:b/>
        </w:rPr>
      </w:pPr>
    </w:p>
    <w:p w14:paraId="43FA99F6" w14:textId="77777777" w:rsidR="00A94640" w:rsidRDefault="00A94640" w:rsidP="00362EE3">
      <w:pPr>
        <w:spacing w:before="100" w:beforeAutospacing="1" w:line="360" w:lineRule="auto"/>
        <w:jc w:val="both"/>
        <w:rPr>
          <w:b/>
        </w:rPr>
      </w:pPr>
    </w:p>
    <w:p w14:paraId="653F335B" w14:textId="77777777" w:rsidR="00A94640" w:rsidRDefault="00A94640" w:rsidP="00362EE3">
      <w:pPr>
        <w:spacing w:before="100" w:beforeAutospacing="1" w:line="360" w:lineRule="auto"/>
        <w:jc w:val="both"/>
        <w:rPr>
          <w:b/>
        </w:rPr>
      </w:pPr>
    </w:p>
    <w:p w14:paraId="1C02A09A" w14:textId="77777777" w:rsidR="00A94640" w:rsidRDefault="00A94640" w:rsidP="00362EE3">
      <w:pPr>
        <w:spacing w:before="100" w:beforeAutospacing="1" w:line="360" w:lineRule="auto"/>
        <w:jc w:val="both"/>
        <w:rPr>
          <w:b/>
        </w:rPr>
      </w:pPr>
    </w:p>
    <w:p w14:paraId="159F22DB" w14:textId="77777777" w:rsidR="00A94640" w:rsidRDefault="00A94640" w:rsidP="00362EE3">
      <w:pPr>
        <w:spacing w:before="100" w:beforeAutospacing="1" w:line="360" w:lineRule="auto"/>
        <w:jc w:val="both"/>
        <w:rPr>
          <w:b/>
        </w:rPr>
      </w:pPr>
    </w:p>
    <w:p w14:paraId="1B59C5E3" w14:textId="77777777" w:rsidR="00A94640" w:rsidRDefault="00A94640" w:rsidP="00362EE3">
      <w:pPr>
        <w:spacing w:before="100" w:beforeAutospacing="1" w:line="360" w:lineRule="auto"/>
        <w:jc w:val="both"/>
        <w:rPr>
          <w:b/>
        </w:rPr>
      </w:pPr>
    </w:p>
    <w:p w14:paraId="08FEC99A" w14:textId="77777777" w:rsidR="00A94640" w:rsidRDefault="00A94640" w:rsidP="00A94640">
      <w:pPr>
        <w:spacing w:before="100" w:beforeAutospacing="1" w:line="360" w:lineRule="auto"/>
        <w:jc w:val="center"/>
        <w:rPr>
          <w:b/>
        </w:rPr>
      </w:pPr>
      <w:r>
        <w:rPr>
          <w:b/>
        </w:rPr>
        <w:lastRenderedPageBreak/>
        <w:t>III. YARIYIL</w:t>
      </w:r>
    </w:p>
    <w:p w14:paraId="4310017E" w14:textId="7022FADC" w:rsidR="00A843A9" w:rsidRDefault="00A843A9" w:rsidP="00362EE3">
      <w:pPr>
        <w:spacing w:before="100" w:beforeAutospacing="1" w:line="360" w:lineRule="auto"/>
        <w:jc w:val="both"/>
        <w:rPr>
          <w:b/>
        </w:rPr>
      </w:pPr>
      <w:r w:rsidRPr="008155D2">
        <w:rPr>
          <w:b/>
        </w:rPr>
        <w:t>CİNSEL SAĞLIK VE ÜREME SAĞLIĞI</w:t>
      </w:r>
    </w:p>
    <w:p w14:paraId="4E7B13FE" w14:textId="5BA671C7" w:rsidR="00E66CC1" w:rsidRPr="001927A5" w:rsidRDefault="001927A5" w:rsidP="00362EE3">
      <w:pPr>
        <w:spacing w:after="100" w:afterAutospacing="1" w:line="360" w:lineRule="auto"/>
        <w:jc w:val="both"/>
        <w:rPr>
          <w:b/>
          <w:sz w:val="28"/>
          <w:szCs w:val="28"/>
        </w:rPr>
      </w:pPr>
      <w:r w:rsidRPr="001927A5">
        <w:rPr>
          <w:shd w:val="clear" w:color="auto" w:fill="FFFFFF"/>
        </w:rPr>
        <w:t>Cinsel sağlık/üreme sağlığı tanımlar, Dünyada ve Türkiye'de üreme sağlığı ile cinsel sağlık sorunları, Türkiye Nüfus ve Sağlık Araştırmaları (TNSA), din ve üreme sağlığına etkisi, kadında cinsel işlev bozuklukları, toplumsal cinsiyet,  kadın sünneti, adölesan üreme sağlığı, toplum-kültür ve üreme sağlığı etkileşimi, üreme ve cinsel haklar, infertilitenin önlenmesi ve tedavisi, güvenli olmayan düşükler ve kürtaj - yeni yasal düzenlemeler, cinsel yolla bulaşan enfeksiyonlar</w:t>
      </w:r>
    </w:p>
    <w:p w14:paraId="7A2E98A2" w14:textId="77777777" w:rsidR="00A843A9" w:rsidRPr="008155D2" w:rsidRDefault="00A843A9" w:rsidP="00362EE3">
      <w:pPr>
        <w:spacing w:line="360" w:lineRule="auto"/>
        <w:jc w:val="both"/>
        <w:rPr>
          <w:b/>
          <w:bCs/>
          <w:shd w:val="clear" w:color="auto" w:fill="FFFFFF"/>
        </w:rPr>
      </w:pPr>
      <w:r w:rsidRPr="008155D2">
        <w:rPr>
          <w:b/>
          <w:bCs/>
          <w:shd w:val="clear" w:color="auto" w:fill="FFFFFF"/>
        </w:rPr>
        <w:t>KÜLTÜRLERARASI EBELİK</w:t>
      </w:r>
    </w:p>
    <w:p w14:paraId="36567BCA" w14:textId="01205B4E" w:rsidR="00E66CC1" w:rsidRPr="00F0736E" w:rsidRDefault="00F0736E" w:rsidP="00362EE3">
      <w:pPr>
        <w:pStyle w:val="ListParagraph"/>
        <w:spacing w:after="100" w:afterAutospacing="1" w:line="360" w:lineRule="auto"/>
        <w:ind w:left="0"/>
        <w:jc w:val="both"/>
        <w:rPr>
          <w:rFonts w:ascii="Times New Roman" w:hAnsi="Times New Roman" w:cs="Times New Roman"/>
          <w:i/>
          <w:iCs/>
          <w:sz w:val="28"/>
          <w:szCs w:val="28"/>
          <w:shd w:val="clear" w:color="auto" w:fill="FFFFFF"/>
        </w:rPr>
      </w:pPr>
      <w:r w:rsidRPr="00F0736E">
        <w:rPr>
          <w:rFonts w:ascii="Times New Roman" w:hAnsi="Times New Roman" w:cs="Times New Roman"/>
          <w:sz w:val="24"/>
          <w:szCs w:val="24"/>
          <w:shd w:val="clear" w:color="auto" w:fill="FFFFFF"/>
        </w:rPr>
        <w:t>Kültürlerarası İletişim, İnsan, sağlık, hastalık ve Sosyo-Kültürel etkileşim, Kültür ve değişim ilişkisi,  Kültürlerarası bakımda modeller, Transkültürel sağlık ve ebelik modelleri, Kültürel özellikleri tanılama, kültürogram nedir?,  Yararları ve kullanım alanları nelerdir?,  Prenatal dönemde kültürlerarası yaklaşım, Doğum ve Doğum ağrısına kültürel yaklaşım, Doğum ve doğum sonrasında anne ve bebeğin korunmasına ilişkin kültürel uygulamalar, Yenidoğanlarda uygulanan kültürel yaklaşımlar, ürkiye’de illere göre gebelik, doğum ve doğum öncesi dönemde uygulanan kültürel uygulamalar</w:t>
      </w:r>
    </w:p>
    <w:p w14:paraId="0271A377" w14:textId="12EE7E0F" w:rsidR="00A843A9" w:rsidRDefault="00A843A9" w:rsidP="00362EE3">
      <w:pPr>
        <w:spacing w:before="100" w:beforeAutospacing="1" w:line="360" w:lineRule="auto"/>
        <w:jc w:val="both"/>
        <w:rPr>
          <w:b/>
          <w:bCs/>
          <w:shd w:val="clear" w:color="auto" w:fill="FFFFFF"/>
        </w:rPr>
      </w:pPr>
      <w:bookmarkStart w:id="0" w:name="_Hlk65782511"/>
      <w:r w:rsidRPr="008155D2">
        <w:rPr>
          <w:b/>
          <w:bCs/>
          <w:shd w:val="clear" w:color="auto" w:fill="FFFFFF"/>
        </w:rPr>
        <w:t>KÜLTÜR VE ÇOCUK</w:t>
      </w:r>
    </w:p>
    <w:p w14:paraId="6266BC85" w14:textId="5714A69F" w:rsidR="00353FC4" w:rsidRPr="00353FC4" w:rsidRDefault="00353FC4" w:rsidP="00362EE3">
      <w:pPr>
        <w:spacing w:line="360" w:lineRule="auto"/>
        <w:jc w:val="both"/>
        <w:rPr>
          <w:b/>
          <w:bCs/>
          <w:sz w:val="28"/>
          <w:szCs w:val="28"/>
          <w:shd w:val="clear" w:color="auto" w:fill="FFFFFF"/>
        </w:rPr>
      </w:pPr>
      <w:r w:rsidRPr="00353FC4">
        <w:rPr>
          <w:shd w:val="clear" w:color="auto" w:fill="FFFFFF"/>
        </w:rPr>
        <w:t>Dünyada ve Ülkemizde çocuk sağlığının durumu, türk modernleşmesinde ve kültür tarihinde çocuk ve çocukluk algısı,  çocuk gelişiminde kültürel modeller, çocuk gelişiminde kültür ve sosyal politikalar, kültür ve bebeklik döneminde gelişim,  kültür ve erken çocukluk döneminde gelişim,  çocukların sosyokültürel bağlama katılım ve kültürel öğrenme,  kültür, çocuk ve toplumsal cinsiyet,  kültür ve özel gereksinimli çocuk,  kültür, çocuk ve oyun,  kültür ve akran ilişkileri,  kültür, medya ve çocuk</w:t>
      </w:r>
    </w:p>
    <w:bookmarkEnd w:id="0"/>
    <w:p w14:paraId="6B170741" w14:textId="77777777" w:rsidR="009B03B2" w:rsidRDefault="009B03B2" w:rsidP="00362EE3">
      <w:pPr>
        <w:pStyle w:val="ListParagraph"/>
        <w:spacing w:before="100" w:beforeAutospacing="1" w:after="100" w:afterAutospacing="1" w:line="360" w:lineRule="auto"/>
        <w:ind w:left="0"/>
        <w:jc w:val="both"/>
        <w:rPr>
          <w:rFonts w:ascii="Times New Roman" w:hAnsi="Times New Roman" w:cs="Times New Roman"/>
          <w:sz w:val="24"/>
          <w:szCs w:val="24"/>
          <w:shd w:val="clear" w:color="auto" w:fill="FFFFFF"/>
        </w:rPr>
      </w:pPr>
    </w:p>
    <w:p w14:paraId="1F4C5C3B" w14:textId="77777777" w:rsidR="009B03B2" w:rsidRDefault="009B03B2" w:rsidP="00362EE3">
      <w:pPr>
        <w:pStyle w:val="ListParagraph"/>
        <w:spacing w:before="100" w:beforeAutospacing="1" w:after="100" w:afterAutospacing="1" w:line="360" w:lineRule="auto"/>
        <w:ind w:left="0"/>
        <w:jc w:val="both"/>
        <w:rPr>
          <w:rFonts w:ascii="Times New Roman" w:hAnsi="Times New Roman" w:cs="Times New Roman"/>
          <w:sz w:val="24"/>
          <w:szCs w:val="24"/>
          <w:shd w:val="clear" w:color="auto" w:fill="FFFFFF"/>
        </w:rPr>
      </w:pPr>
    </w:p>
    <w:p w14:paraId="3AEC1F7D" w14:textId="77777777" w:rsidR="009B03B2" w:rsidRDefault="009B03B2" w:rsidP="00362EE3">
      <w:pPr>
        <w:pStyle w:val="ListParagraph"/>
        <w:spacing w:before="100" w:beforeAutospacing="1" w:after="100" w:afterAutospacing="1" w:line="360" w:lineRule="auto"/>
        <w:ind w:left="0"/>
        <w:jc w:val="both"/>
        <w:rPr>
          <w:rFonts w:ascii="Times New Roman" w:hAnsi="Times New Roman" w:cs="Times New Roman"/>
          <w:sz w:val="24"/>
          <w:szCs w:val="24"/>
          <w:shd w:val="clear" w:color="auto" w:fill="FFFFFF"/>
        </w:rPr>
      </w:pPr>
    </w:p>
    <w:p w14:paraId="5E988E0A" w14:textId="77777777" w:rsidR="009B03B2" w:rsidRDefault="009B03B2" w:rsidP="00362EE3">
      <w:pPr>
        <w:pStyle w:val="ListParagraph"/>
        <w:spacing w:before="100" w:beforeAutospacing="1" w:after="100" w:afterAutospacing="1" w:line="360" w:lineRule="auto"/>
        <w:ind w:left="0"/>
        <w:jc w:val="both"/>
        <w:rPr>
          <w:rFonts w:ascii="Times New Roman" w:hAnsi="Times New Roman" w:cs="Times New Roman"/>
          <w:sz w:val="24"/>
          <w:szCs w:val="24"/>
          <w:shd w:val="clear" w:color="auto" w:fill="FFFFFF"/>
        </w:rPr>
      </w:pPr>
    </w:p>
    <w:p w14:paraId="6AE93274" w14:textId="77777777" w:rsidR="009B03B2" w:rsidRDefault="009B03B2" w:rsidP="00362EE3">
      <w:pPr>
        <w:pStyle w:val="ListParagraph"/>
        <w:spacing w:before="100" w:beforeAutospacing="1" w:after="100" w:afterAutospacing="1" w:line="360" w:lineRule="auto"/>
        <w:ind w:left="0"/>
        <w:jc w:val="both"/>
        <w:rPr>
          <w:rFonts w:ascii="Times New Roman" w:hAnsi="Times New Roman" w:cs="Times New Roman"/>
          <w:sz w:val="24"/>
          <w:szCs w:val="24"/>
          <w:shd w:val="clear" w:color="auto" w:fill="FFFFFF"/>
        </w:rPr>
      </w:pPr>
    </w:p>
    <w:p w14:paraId="5C4550AB" w14:textId="77777777" w:rsidR="009B03B2" w:rsidRDefault="009B03B2" w:rsidP="00362EE3">
      <w:pPr>
        <w:pStyle w:val="ListParagraph"/>
        <w:spacing w:before="100" w:beforeAutospacing="1" w:after="100" w:afterAutospacing="1" w:line="360" w:lineRule="auto"/>
        <w:ind w:left="0"/>
        <w:jc w:val="both"/>
        <w:rPr>
          <w:rFonts w:ascii="Times New Roman" w:hAnsi="Times New Roman" w:cs="Times New Roman"/>
          <w:sz w:val="24"/>
          <w:szCs w:val="24"/>
          <w:shd w:val="clear" w:color="auto" w:fill="FFFFFF"/>
        </w:rPr>
      </w:pPr>
    </w:p>
    <w:p w14:paraId="2443EE2F" w14:textId="5D1537C5" w:rsidR="00A94640" w:rsidRDefault="00A94640" w:rsidP="00362EE3">
      <w:pPr>
        <w:pStyle w:val="ListParagraph"/>
        <w:spacing w:before="100" w:beforeAutospacing="1" w:after="100" w:afterAutospacing="1" w:line="360" w:lineRule="auto"/>
        <w:ind w:left="0"/>
        <w:jc w:val="both"/>
        <w:rPr>
          <w:rFonts w:ascii="Times New Roman" w:hAnsi="Times New Roman" w:cs="Times New Roman"/>
          <w:sz w:val="24"/>
          <w:szCs w:val="24"/>
          <w:shd w:val="clear" w:color="auto" w:fill="FFFFFF"/>
        </w:rPr>
      </w:pPr>
    </w:p>
    <w:p w14:paraId="12097156" w14:textId="77777777" w:rsidR="00A94640" w:rsidRDefault="00A94640" w:rsidP="00362EE3">
      <w:pPr>
        <w:pStyle w:val="ListParagraph"/>
        <w:spacing w:before="100" w:beforeAutospacing="1" w:after="100" w:afterAutospacing="1" w:line="360" w:lineRule="auto"/>
        <w:ind w:left="0"/>
        <w:jc w:val="both"/>
        <w:rPr>
          <w:rFonts w:ascii="Times New Roman" w:hAnsi="Times New Roman" w:cs="Times New Roman"/>
          <w:sz w:val="24"/>
          <w:szCs w:val="24"/>
          <w:shd w:val="clear" w:color="auto" w:fill="FFFFFF"/>
        </w:rPr>
      </w:pPr>
    </w:p>
    <w:p w14:paraId="189B75E9" w14:textId="08A68935" w:rsidR="00A843A9" w:rsidRPr="008155D2" w:rsidRDefault="00A843A9" w:rsidP="00362EE3">
      <w:pPr>
        <w:pStyle w:val="ListParagraph"/>
        <w:spacing w:before="100" w:beforeAutospacing="1" w:after="100" w:afterAutospacing="1" w:line="360" w:lineRule="auto"/>
        <w:ind w:left="0"/>
        <w:jc w:val="center"/>
        <w:rPr>
          <w:rFonts w:ascii="Times New Roman" w:hAnsi="Times New Roman" w:cs="Times New Roman"/>
          <w:b/>
          <w:bCs/>
          <w:sz w:val="24"/>
          <w:szCs w:val="24"/>
          <w:shd w:val="clear" w:color="auto" w:fill="FFFFFF"/>
        </w:rPr>
      </w:pPr>
      <w:r w:rsidRPr="008155D2">
        <w:rPr>
          <w:rFonts w:ascii="Times New Roman" w:hAnsi="Times New Roman" w:cs="Times New Roman"/>
          <w:b/>
          <w:bCs/>
          <w:sz w:val="24"/>
          <w:szCs w:val="24"/>
          <w:shd w:val="clear" w:color="auto" w:fill="FFFFFF"/>
        </w:rPr>
        <w:lastRenderedPageBreak/>
        <w:t>IV. YARIYIL</w:t>
      </w:r>
    </w:p>
    <w:p w14:paraId="3EDB24B2" w14:textId="6D7A727B" w:rsidR="00E66CC1" w:rsidRPr="00FA70B9" w:rsidRDefault="00A843A9" w:rsidP="00362EE3">
      <w:pPr>
        <w:spacing w:before="100" w:beforeAutospacing="1" w:line="360" w:lineRule="auto"/>
        <w:jc w:val="both"/>
        <w:rPr>
          <w:b/>
          <w:bCs/>
          <w:sz w:val="28"/>
          <w:szCs w:val="28"/>
        </w:rPr>
      </w:pPr>
      <w:r w:rsidRPr="00FA70B9">
        <w:rPr>
          <w:b/>
          <w:bCs/>
          <w:sz w:val="28"/>
          <w:szCs w:val="28"/>
        </w:rPr>
        <w:t>RİSKLİ GRUPLARDA ÜREME SAĞLIĞI</w:t>
      </w:r>
    </w:p>
    <w:p w14:paraId="0D86C422" w14:textId="44959958" w:rsidR="00FA70B9" w:rsidRPr="00FA70B9" w:rsidRDefault="00FA70B9" w:rsidP="00362EE3">
      <w:pPr>
        <w:spacing w:after="100" w:afterAutospacing="1" w:line="360" w:lineRule="auto"/>
        <w:jc w:val="both"/>
        <w:rPr>
          <w:b/>
          <w:bCs/>
          <w:sz w:val="28"/>
          <w:szCs w:val="28"/>
        </w:rPr>
      </w:pPr>
      <w:r w:rsidRPr="00FA70B9">
        <w:rPr>
          <w:shd w:val="clear" w:color="auto" w:fill="FFFFFF"/>
        </w:rPr>
        <w:t>Temel cinsel sağlık ve üreme sağlığı, adölesanların cinsel sağlık ve üreme sağlığı, bekâr kadınlar ve üreme sağlığı, çalışma hayatı ve üreme sağlığı, gebelik ve üreme sağlığı, lohusalık ve üreme sağlığı, engelliler ve üreme sağlığı, kronik hastalıklar ve üreme sağlığı, cinsel/ aile içi şiddete ve cinsel istismara maruz kalanlar ve üreme sağlığı, afetlerde üreme sağlığı, cezaevlerinde ve yurtta yaşayanların cinsel sağlığı ve üreme sağlığı, mesleğe bağlı üreme sağlığı, ruhsal problemi olan bireylerde üreme sağlığı, seks işçileri ve cinsel sağlık üreme sağlığı</w:t>
      </w:r>
    </w:p>
    <w:p w14:paraId="48523AA4" w14:textId="24E7DFAD" w:rsidR="00A843A9" w:rsidRDefault="00A843A9" w:rsidP="00362EE3">
      <w:pPr>
        <w:spacing w:before="100" w:beforeAutospacing="1" w:line="360" w:lineRule="auto"/>
        <w:jc w:val="both"/>
        <w:rPr>
          <w:b/>
          <w:bCs/>
        </w:rPr>
      </w:pPr>
      <w:r w:rsidRPr="008155D2">
        <w:rPr>
          <w:b/>
          <w:bCs/>
        </w:rPr>
        <w:t>AİLE DANIŞMANLIĞI</w:t>
      </w:r>
    </w:p>
    <w:p w14:paraId="6E7CB800" w14:textId="78EDFC81" w:rsidR="006570C2" w:rsidRPr="006570C2" w:rsidRDefault="006570C2" w:rsidP="00362EE3">
      <w:pPr>
        <w:spacing w:after="100" w:afterAutospacing="1" w:line="360" w:lineRule="auto"/>
        <w:jc w:val="both"/>
        <w:rPr>
          <w:b/>
          <w:bCs/>
          <w:sz w:val="28"/>
          <w:szCs w:val="28"/>
        </w:rPr>
      </w:pPr>
      <w:r w:rsidRPr="006570C2">
        <w:rPr>
          <w:shd w:val="clear" w:color="auto" w:fill="FFFFFF"/>
        </w:rPr>
        <w:t>Ailenin tanımı ve aile sistemleri,  aile danışmanlığında terapötik süreç ve yaklaşım,  aile ortamı ve duygusal zeka,  eşler ve yakın akrabalar arasında iletişim, sorunlara ortak çözümler üretebilme,  ailede cinsel bozukluklar (disparonia, vaginismus, erkekte cinsel fonksiyon bozuklukları), aile içi şiddet,  ailede psikososyal sorunlar, ideal boşanma süreci ve boşanma sürecinde çocuklara yaklaşım,  hukuki boyutuyla aile (medeni kanunda aile ve aile mahkemeleri</w:t>
      </w:r>
      <w:r w:rsidRPr="006570C2">
        <w:rPr>
          <w:color w:val="444444"/>
          <w:shd w:val="clear" w:color="auto" w:fill="FFFFFF"/>
        </w:rPr>
        <w:t>)</w:t>
      </w:r>
    </w:p>
    <w:p w14:paraId="51794B95" w14:textId="36180341" w:rsidR="00E66CC1" w:rsidRDefault="00A843A9" w:rsidP="00640FED">
      <w:pPr>
        <w:spacing w:line="360" w:lineRule="auto"/>
        <w:jc w:val="both"/>
        <w:rPr>
          <w:b/>
          <w:bCs/>
        </w:rPr>
      </w:pPr>
      <w:r w:rsidRPr="00640FED">
        <w:rPr>
          <w:b/>
          <w:bCs/>
        </w:rPr>
        <w:t>TOPLUMA HİZMET UYGULAMALARI</w:t>
      </w:r>
    </w:p>
    <w:p w14:paraId="21A194C4" w14:textId="39A928AC" w:rsidR="00640FED" w:rsidRDefault="00640FED" w:rsidP="00640FED">
      <w:pPr>
        <w:tabs>
          <w:tab w:val="left" w:pos="7848"/>
        </w:tabs>
        <w:spacing w:line="360" w:lineRule="auto"/>
        <w:jc w:val="both"/>
        <w:rPr>
          <w:shd w:val="clear" w:color="auto" w:fill="FFFFFF"/>
        </w:rPr>
      </w:pPr>
      <w:bookmarkStart w:id="1" w:name="_Hlk65782536"/>
      <w:r w:rsidRPr="00640FED">
        <w:rPr>
          <w:color w:val="000000"/>
          <w:shd w:val="clear" w:color="auto" w:fill="FFFFFF"/>
        </w:rPr>
        <w:t>Toplum ve topluma hizmet uygulamaları ve sosyal sorumluluk projelerine ilişkin temel kavramlar, topluma hizmet uygulamalarının ve sosyal sorumluluk projelerinin önemi, hedef kitle problemini belirleme, belirlenen problemlere yönelik çözüm önerileri üretme ve günümüzde topluma hizmet uygulamaları, toplumun çözüm gerektiren sorunlarına karşı duyarlılık gösterebilme, toplumsal duyarlılıkla göstererek toplumun sorunlarını çözüm arama, yaşlı çevre çocuk aile içi şiddet konularında proje önerilerinin  tartışılması, engelli bireylere yönelik hizmetler konularında proje önerilerinin tartışılması, kamu kurumlarının ve sivil toplum kuruluşlarının topluma hizmet uygulamaları ve sosyal sorumluluk projeleri kentimizdeki topluma hizmet uygulamaları, sosyal sorumluluk projelerine karar verilmesi ve ekiplerin oluşturulması, sosyal sorumluluk projelerini araştırma panel, konferans, bilgilendirme seminerleri düzenleme, sosyal sorumluluk çerçevesinde çeşitli projelerde gönüllü olarak yer alma</w:t>
      </w:r>
      <w:r w:rsidRPr="00640FED">
        <w:rPr>
          <w:shd w:val="clear" w:color="auto" w:fill="FFFFFF"/>
        </w:rPr>
        <w:t xml:space="preserve"> </w:t>
      </w:r>
    </w:p>
    <w:p w14:paraId="298A17B1" w14:textId="31BBA689" w:rsidR="00640FED" w:rsidRDefault="00640FED" w:rsidP="00640FED">
      <w:pPr>
        <w:tabs>
          <w:tab w:val="left" w:pos="7848"/>
        </w:tabs>
        <w:spacing w:line="360" w:lineRule="auto"/>
        <w:jc w:val="both"/>
        <w:rPr>
          <w:shd w:val="clear" w:color="auto" w:fill="FFFFFF"/>
        </w:rPr>
      </w:pPr>
    </w:p>
    <w:p w14:paraId="06F0A952" w14:textId="77777777" w:rsidR="00640FED" w:rsidRPr="00640FED" w:rsidRDefault="00640FED" w:rsidP="00640FED">
      <w:pPr>
        <w:tabs>
          <w:tab w:val="left" w:pos="7848"/>
        </w:tabs>
        <w:spacing w:line="360" w:lineRule="auto"/>
        <w:jc w:val="both"/>
        <w:rPr>
          <w:b/>
          <w:bCs/>
          <w:shd w:val="clear" w:color="auto" w:fill="FFFFFF"/>
        </w:rPr>
      </w:pPr>
    </w:p>
    <w:p w14:paraId="1F84AA6A" w14:textId="63D29B6D" w:rsidR="0009136F" w:rsidRDefault="00A843A9" w:rsidP="0009136F">
      <w:pPr>
        <w:tabs>
          <w:tab w:val="left" w:pos="7848"/>
        </w:tabs>
        <w:spacing w:before="100" w:beforeAutospacing="1" w:line="360" w:lineRule="auto"/>
        <w:jc w:val="both"/>
        <w:rPr>
          <w:b/>
          <w:bCs/>
          <w:shd w:val="clear" w:color="auto" w:fill="FFFFFF"/>
        </w:rPr>
      </w:pPr>
      <w:r w:rsidRPr="0009136F">
        <w:rPr>
          <w:b/>
          <w:bCs/>
          <w:shd w:val="clear" w:color="auto" w:fill="FFFFFF"/>
        </w:rPr>
        <w:lastRenderedPageBreak/>
        <w:t>ANNE VE ÇOCUK BESLENMESİ</w:t>
      </w:r>
    </w:p>
    <w:p w14:paraId="54B2826E" w14:textId="67DB02AA" w:rsidR="00A843A9" w:rsidRPr="008155D2" w:rsidRDefault="0009136F" w:rsidP="0009136F">
      <w:pPr>
        <w:tabs>
          <w:tab w:val="left" w:pos="7848"/>
        </w:tabs>
        <w:spacing w:after="100" w:afterAutospacing="1" w:line="360" w:lineRule="auto"/>
        <w:jc w:val="both"/>
        <w:rPr>
          <w:b/>
          <w:bCs/>
          <w:shd w:val="clear" w:color="auto" w:fill="FFFFFF"/>
        </w:rPr>
      </w:pPr>
      <w:r>
        <w:t>Beslenme, sağlıklı ve dengeli beslenme, besin öğeleri ile ilgili temel kavramlar,</w:t>
      </w:r>
      <w:r w:rsidRPr="0009136F">
        <w:t xml:space="preserve"> </w:t>
      </w:r>
      <w:r>
        <w:t>gebelik ve emziklilik döneminde beslenme, 0-1 yaş döneminde beslenme, okul öncesi dönemdebeslenme, okul döneminde beslenme, ergenlik döneminde beslenme, beslenme sorunları, beslenme sorunlarına yönelik ebelik yaklaşımları</w:t>
      </w:r>
      <w:r w:rsidR="00A843A9" w:rsidRPr="008155D2">
        <w:rPr>
          <w:b/>
          <w:bCs/>
          <w:shd w:val="clear" w:color="auto" w:fill="FFFFFF"/>
        </w:rPr>
        <w:tab/>
      </w:r>
    </w:p>
    <w:bookmarkEnd w:id="1"/>
    <w:p w14:paraId="1B11EF78" w14:textId="77777777" w:rsidR="00A843A9" w:rsidRPr="0007241E" w:rsidRDefault="00A843A9" w:rsidP="00362EE3">
      <w:pPr>
        <w:spacing w:before="100" w:beforeAutospacing="1" w:after="100" w:afterAutospacing="1" w:line="360" w:lineRule="auto"/>
        <w:jc w:val="both"/>
        <w:rPr>
          <w:b/>
          <w:bCs/>
          <w:i/>
          <w:iCs/>
          <w:shd w:val="clear" w:color="auto" w:fill="FFFFFF"/>
        </w:rPr>
      </w:pPr>
    </w:p>
    <w:p w14:paraId="1A1C9926" w14:textId="77777777" w:rsidR="00A843A9" w:rsidRPr="008155D2" w:rsidRDefault="00A843A9" w:rsidP="00362EE3">
      <w:pPr>
        <w:pStyle w:val="ListParagraph"/>
        <w:spacing w:before="100" w:beforeAutospacing="1" w:after="100" w:afterAutospacing="1" w:line="360" w:lineRule="auto"/>
        <w:ind w:left="0"/>
        <w:jc w:val="both"/>
        <w:rPr>
          <w:rFonts w:ascii="Times New Roman" w:hAnsi="Times New Roman" w:cs="Times New Roman"/>
          <w:b/>
          <w:bCs/>
          <w:i/>
          <w:iCs/>
          <w:sz w:val="24"/>
          <w:szCs w:val="24"/>
          <w:shd w:val="clear" w:color="auto" w:fill="FFFFFF"/>
        </w:rPr>
      </w:pPr>
    </w:p>
    <w:p w14:paraId="562C1661" w14:textId="77777777" w:rsidR="00A843A9" w:rsidRPr="008155D2" w:rsidRDefault="00A843A9" w:rsidP="00362EE3">
      <w:pPr>
        <w:pStyle w:val="ListParagraph"/>
        <w:spacing w:before="100" w:beforeAutospacing="1" w:after="100" w:afterAutospacing="1" w:line="360" w:lineRule="auto"/>
        <w:ind w:left="0"/>
        <w:jc w:val="both"/>
        <w:rPr>
          <w:rFonts w:ascii="Times New Roman" w:hAnsi="Times New Roman" w:cs="Times New Roman"/>
          <w:b/>
          <w:bCs/>
          <w:i/>
          <w:iCs/>
          <w:sz w:val="24"/>
          <w:szCs w:val="24"/>
          <w:shd w:val="clear" w:color="auto" w:fill="FFFFFF"/>
        </w:rPr>
      </w:pPr>
    </w:p>
    <w:p w14:paraId="6BC5B4F0" w14:textId="0F4DB1E2" w:rsidR="0007241E" w:rsidRDefault="0007241E" w:rsidP="00362EE3">
      <w:pPr>
        <w:spacing w:before="100" w:beforeAutospacing="1" w:after="100" w:afterAutospacing="1" w:line="360" w:lineRule="auto"/>
        <w:jc w:val="both"/>
        <w:rPr>
          <w:b/>
          <w:bCs/>
          <w:i/>
          <w:iCs/>
          <w:shd w:val="clear" w:color="auto" w:fill="FFFFFF"/>
        </w:rPr>
      </w:pPr>
    </w:p>
    <w:p w14:paraId="32ADE313" w14:textId="419F245C" w:rsidR="00A94640" w:rsidRDefault="00A94640" w:rsidP="00362EE3">
      <w:pPr>
        <w:spacing w:before="100" w:beforeAutospacing="1" w:after="100" w:afterAutospacing="1" w:line="360" w:lineRule="auto"/>
        <w:jc w:val="both"/>
        <w:rPr>
          <w:bCs/>
          <w:iCs/>
          <w:shd w:val="clear" w:color="auto" w:fill="FFFFFF"/>
        </w:rPr>
      </w:pPr>
    </w:p>
    <w:p w14:paraId="1142C161" w14:textId="4901658D" w:rsidR="009B5634" w:rsidRDefault="009B5634" w:rsidP="00362EE3">
      <w:pPr>
        <w:spacing w:before="100" w:beforeAutospacing="1" w:after="100" w:afterAutospacing="1" w:line="360" w:lineRule="auto"/>
        <w:jc w:val="both"/>
        <w:rPr>
          <w:bCs/>
          <w:iCs/>
          <w:shd w:val="clear" w:color="auto" w:fill="FFFFFF"/>
        </w:rPr>
      </w:pPr>
    </w:p>
    <w:p w14:paraId="55A1BEB8" w14:textId="391E7348" w:rsidR="009B5634" w:rsidRDefault="009B5634" w:rsidP="00362EE3">
      <w:pPr>
        <w:spacing w:before="100" w:beforeAutospacing="1" w:after="100" w:afterAutospacing="1" w:line="360" w:lineRule="auto"/>
        <w:jc w:val="both"/>
        <w:rPr>
          <w:bCs/>
          <w:iCs/>
          <w:shd w:val="clear" w:color="auto" w:fill="FFFFFF"/>
        </w:rPr>
      </w:pPr>
    </w:p>
    <w:p w14:paraId="60397436" w14:textId="172C1A67" w:rsidR="009B5634" w:rsidRDefault="009B5634" w:rsidP="00362EE3">
      <w:pPr>
        <w:spacing w:before="100" w:beforeAutospacing="1" w:after="100" w:afterAutospacing="1" w:line="360" w:lineRule="auto"/>
        <w:jc w:val="both"/>
        <w:rPr>
          <w:bCs/>
          <w:iCs/>
          <w:shd w:val="clear" w:color="auto" w:fill="FFFFFF"/>
        </w:rPr>
      </w:pPr>
    </w:p>
    <w:p w14:paraId="11FDB2A5" w14:textId="4CBB1385" w:rsidR="009B5634" w:rsidRDefault="009B5634" w:rsidP="00362EE3">
      <w:pPr>
        <w:spacing w:before="100" w:beforeAutospacing="1" w:after="100" w:afterAutospacing="1" w:line="360" w:lineRule="auto"/>
        <w:jc w:val="both"/>
        <w:rPr>
          <w:bCs/>
          <w:iCs/>
          <w:shd w:val="clear" w:color="auto" w:fill="FFFFFF"/>
        </w:rPr>
      </w:pPr>
    </w:p>
    <w:p w14:paraId="3FE8BC45" w14:textId="5E8B6C92" w:rsidR="009B5634" w:rsidRDefault="009B5634" w:rsidP="00362EE3">
      <w:pPr>
        <w:spacing w:before="100" w:beforeAutospacing="1" w:after="100" w:afterAutospacing="1" w:line="360" w:lineRule="auto"/>
        <w:jc w:val="both"/>
        <w:rPr>
          <w:bCs/>
          <w:iCs/>
          <w:shd w:val="clear" w:color="auto" w:fill="FFFFFF"/>
        </w:rPr>
      </w:pPr>
    </w:p>
    <w:p w14:paraId="25D0FE26" w14:textId="5DB2BADD" w:rsidR="009B5634" w:rsidRDefault="009B5634" w:rsidP="00362EE3">
      <w:pPr>
        <w:spacing w:before="100" w:beforeAutospacing="1" w:after="100" w:afterAutospacing="1" w:line="360" w:lineRule="auto"/>
        <w:jc w:val="both"/>
        <w:rPr>
          <w:bCs/>
          <w:iCs/>
          <w:shd w:val="clear" w:color="auto" w:fill="FFFFFF"/>
        </w:rPr>
      </w:pPr>
    </w:p>
    <w:p w14:paraId="2CB79FEE" w14:textId="1B7F39AA" w:rsidR="009B5634" w:rsidRDefault="009B5634" w:rsidP="00362EE3">
      <w:pPr>
        <w:spacing w:before="100" w:beforeAutospacing="1" w:after="100" w:afterAutospacing="1" w:line="360" w:lineRule="auto"/>
        <w:jc w:val="both"/>
        <w:rPr>
          <w:bCs/>
          <w:iCs/>
          <w:shd w:val="clear" w:color="auto" w:fill="FFFFFF"/>
        </w:rPr>
      </w:pPr>
    </w:p>
    <w:p w14:paraId="7AD3FE2E" w14:textId="31CB193B" w:rsidR="009B5634" w:rsidRDefault="009B5634" w:rsidP="00362EE3">
      <w:pPr>
        <w:spacing w:before="100" w:beforeAutospacing="1" w:after="100" w:afterAutospacing="1" w:line="360" w:lineRule="auto"/>
        <w:jc w:val="both"/>
        <w:rPr>
          <w:bCs/>
          <w:iCs/>
          <w:shd w:val="clear" w:color="auto" w:fill="FFFFFF"/>
        </w:rPr>
      </w:pPr>
    </w:p>
    <w:p w14:paraId="5793C346" w14:textId="5AB74246" w:rsidR="009B5634" w:rsidRDefault="009B5634" w:rsidP="00362EE3">
      <w:pPr>
        <w:spacing w:before="100" w:beforeAutospacing="1" w:after="100" w:afterAutospacing="1" w:line="360" w:lineRule="auto"/>
        <w:jc w:val="both"/>
        <w:rPr>
          <w:bCs/>
          <w:iCs/>
          <w:shd w:val="clear" w:color="auto" w:fill="FFFFFF"/>
        </w:rPr>
      </w:pPr>
    </w:p>
    <w:p w14:paraId="43765C35" w14:textId="2EBC42DC" w:rsidR="009B5634" w:rsidRDefault="009B5634" w:rsidP="00362EE3">
      <w:pPr>
        <w:spacing w:before="100" w:beforeAutospacing="1" w:after="100" w:afterAutospacing="1" w:line="360" w:lineRule="auto"/>
        <w:jc w:val="both"/>
        <w:rPr>
          <w:bCs/>
          <w:iCs/>
          <w:shd w:val="clear" w:color="auto" w:fill="FFFFFF"/>
        </w:rPr>
      </w:pPr>
    </w:p>
    <w:p w14:paraId="30FE274E" w14:textId="213698C8" w:rsidR="009B5634" w:rsidRDefault="009B5634" w:rsidP="00362EE3">
      <w:pPr>
        <w:spacing w:before="100" w:beforeAutospacing="1" w:after="100" w:afterAutospacing="1" w:line="360" w:lineRule="auto"/>
        <w:jc w:val="both"/>
        <w:rPr>
          <w:bCs/>
          <w:iCs/>
          <w:shd w:val="clear" w:color="auto" w:fill="FFFFFF"/>
        </w:rPr>
      </w:pPr>
    </w:p>
    <w:p w14:paraId="468FE209" w14:textId="77777777" w:rsidR="009B5634" w:rsidRPr="008155D2" w:rsidRDefault="009B5634" w:rsidP="00362EE3">
      <w:pPr>
        <w:spacing w:before="100" w:beforeAutospacing="1" w:after="100" w:afterAutospacing="1" w:line="360" w:lineRule="auto"/>
        <w:jc w:val="both"/>
        <w:rPr>
          <w:bCs/>
          <w:iCs/>
          <w:shd w:val="clear" w:color="auto" w:fill="FFFFFF"/>
        </w:rPr>
      </w:pPr>
    </w:p>
    <w:p w14:paraId="04467334" w14:textId="77777777" w:rsidR="00A843A9" w:rsidRPr="008155D2" w:rsidRDefault="00A843A9" w:rsidP="00362EE3">
      <w:pPr>
        <w:pStyle w:val="ListParagraph"/>
        <w:spacing w:before="100" w:beforeAutospacing="1" w:after="100" w:afterAutospacing="1" w:line="360" w:lineRule="auto"/>
        <w:ind w:left="0"/>
        <w:jc w:val="center"/>
        <w:rPr>
          <w:rFonts w:ascii="Times New Roman" w:hAnsi="Times New Roman" w:cs="Times New Roman"/>
          <w:b/>
          <w:bCs/>
          <w:sz w:val="24"/>
          <w:szCs w:val="24"/>
          <w:shd w:val="clear" w:color="auto" w:fill="FFFFFF"/>
        </w:rPr>
      </w:pPr>
      <w:r w:rsidRPr="008155D2">
        <w:rPr>
          <w:rFonts w:ascii="Times New Roman" w:hAnsi="Times New Roman" w:cs="Times New Roman"/>
          <w:b/>
          <w:bCs/>
          <w:sz w:val="24"/>
          <w:szCs w:val="24"/>
          <w:shd w:val="clear" w:color="auto" w:fill="FFFFFF"/>
        </w:rPr>
        <w:lastRenderedPageBreak/>
        <w:t>V. YARIYIL</w:t>
      </w:r>
    </w:p>
    <w:p w14:paraId="1DBE3B7A" w14:textId="084A6E6F" w:rsidR="00A843A9" w:rsidRPr="00A94640" w:rsidRDefault="00A843A9" w:rsidP="00362EE3">
      <w:pPr>
        <w:spacing w:before="100" w:beforeAutospacing="1" w:line="360" w:lineRule="auto"/>
        <w:jc w:val="both"/>
        <w:rPr>
          <w:b/>
          <w:bCs/>
        </w:rPr>
      </w:pPr>
      <w:r w:rsidRPr="00A94640">
        <w:rPr>
          <w:b/>
          <w:bCs/>
        </w:rPr>
        <w:t>BÜYÜME VE GELİŞME</w:t>
      </w:r>
    </w:p>
    <w:p w14:paraId="2CE58DDE" w14:textId="077BDC33" w:rsidR="00E66CC1" w:rsidRPr="00006CB4" w:rsidRDefault="00203A84" w:rsidP="00362EE3">
      <w:pPr>
        <w:spacing w:after="100" w:afterAutospacing="1" w:line="360" w:lineRule="auto"/>
        <w:jc w:val="both"/>
        <w:rPr>
          <w:b/>
          <w:bCs/>
          <w:sz w:val="28"/>
          <w:szCs w:val="28"/>
        </w:rPr>
      </w:pPr>
      <w:r w:rsidRPr="00203A84">
        <w:rPr>
          <w:shd w:val="clear" w:color="auto" w:fill="FFFFFF"/>
        </w:rPr>
        <w:t>Büyüme gelişmeye giriş, büyüme gelişme ile ilgili kavramlar, üyüme ve gelişmenin değerlendirilmesinde kullanılan ölçütler, büyüme ve gelişmeyi etkileyen faktörler, gelişim kuramları, çocuğun gelişim dönemleri, büyüme ve gelişmenin izlenmesi, fiziksel gelişim, 0-1 yaş dönemi, 1-3 yaş dönemi, 3-6 yaş dönemi, 6-12 yaş dönemi, adölesan dönem, oyunun çocuk gelişiminde önemi, medya ve reklamların çocuk gelişiminde önemi</w:t>
      </w:r>
    </w:p>
    <w:p w14:paraId="26E9F9E9" w14:textId="67B0CC57" w:rsidR="00A843A9" w:rsidRDefault="00A843A9" w:rsidP="00362EE3">
      <w:pPr>
        <w:spacing w:before="100" w:beforeAutospacing="1" w:line="360" w:lineRule="auto"/>
        <w:jc w:val="both"/>
        <w:rPr>
          <w:b/>
          <w:bCs/>
        </w:rPr>
      </w:pPr>
      <w:r w:rsidRPr="008155D2">
        <w:rPr>
          <w:b/>
          <w:bCs/>
        </w:rPr>
        <w:t>HALK EĞİTİMİ</w:t>
      </w:r>
    </w:p>
    <w:p w14:paraId="1385D98F" w14:textId="71E49BE5" w:rsidR="0007241E" w:rsidRPr="001F08DB" w:rsidRDefault="00A246E8" w:rsidP="00362EE3">
      <w:pPr>
        <w:spacing w:after="100" w:afterAutospacing="1" w:line="360" w:lineRule="auto"/>
        <w:jc w:val="both"/>
        <w:rPr>
          <w:b/>
          <w:bCs/>
          <w:sz w:val="28"/>
          <w:szCs w:val="28"/>
        </w:rPr>
      </w:pPr>
      <w:r w:rsidRPr="001F08DB">
        <w:rPr>
          <w:shd w:val="clear" w:color="auto" w:fill="FFFFFF"/>
        </w:rPr>
        <w:t xml:space="preserve">Halk </w:t>
      </w:r>
      <w:r w:rsidR="001F08DB" w:rsidRPr="001F08DB">
        <w:rPr>
          <w:shd w:val="clear" w:color="auto" w:fill="FFFFFF"/>
        </w:rPr>
        <w:t>eğitiminin tanımı, kapsamı, interaktif eğitim uygulamaları, gıda hijyeni eğitim programı, ergenlik dönemi</w:t>
      </w:r>
      <w:r w:rsidR="001F08DB">
        <w:rPr>
          <w:shd w:val="clear" w:color="auto" w:fill="FFFFFF"/>
        </w:rPr>
        <w:t xml:space="preserve">, </w:t>
      </w:r>
      <w:r w:rsidR="001F08DB" w:rsidRPr="001F08DB">
        <w:rPr>
          <w:shd w:val="clear" w:color="auto" w:fill="FFFFFF"/>
        </w:rPr>
        <w:t>aile planlaması eğitim programı, ilk yardım uygulamaları eğitim programı, kadınlarda görülen enfeksiyonlar, menopoz ve osteoporoz, çocukluk çağı hastalıkları ve korunma, ağız diş sağlığı, hasta hakları ve sorumlulukları, doğru ilaç kullanımı, organ bağışı / kan bağışı, bulaşıcı hastalıklar ve kontrolü, genel hijyen eğitim programı</w:t>
      </w:r>
      <w:bookmarkStart w:id="2" w:name="_Hlk65782551"/>
    </w:p>
    <w:p w14:paraId="6B30B125" w14:textId="34F0C36C" w:rsidR="00A843A9" w:rsidRPr="008155D2" w:rsidRDefault="00A843A9" w:rsidP="00362EE3">
      <w:pPr>
        <w:spacing w:before="100" w:beforeAutospacing="1" w:line="360" w:lineRule="auto"/>
        <w:jc w:val="both"/>
        <w:rPr>
          <w:b/>
          <w:bCs/>
          <w:color w:val="000000" w:themeColor="text1"/>
        </w:rPr>
      </w:pPr>
      <w:r w:rsidRPr="008155D2">
        <w:rPr>
          <w:b/>
          <w:bCs/>
          <w:color w:val="000000" w:themeColor="text1"/>
        </w:rPr>
        <w:t>GEBELİKTE TAMAMLAYICI UYGULAMALAR</w:t>
      </w:r>
    </w:p>
    <w:bookmarkEnd w:id="2"/>
    <w:p w14:paraId="3BCF5971" w14:textId="06978AEE" w:rsidR="00A843A9" w:rsidRPr="005C217F" w:rsidRDefault="005C217F" w:rsidP="00362EE3">
      <w:pPr>
        <w:pStyle w:val="ListParagraph"/>
        <w:tabs>
          <w:tab w:val="left" w:pos="66"/>
        </w:tabs>
        <w:spacing w:after="100" w:afterAutospacing="1" w:line="360" w:lineRule="auto"/>
        <w:ind w:left="0"/>
        <w:jc w:val="both"/>
        <w:rPr>
          <w:rFonts w:ascii="Times New Roman" w:hAnsi="Times New Roman" w:cs="Times New Roman"/>
          <w:sz w:val="28"/>
          <w:szCs w:val="28"/>
          <w:shd w:val="clear" w:color="auto" w:fill="FFFFFF"/>
        </w:rPr>
      </w:pPr>
      <w:r w:rsidRPr="005C217F">
        <w:rPr>
          <w:rFonts w:ascii="Times New Roman" w:hAnsi="Times New Roman" w:cs="Times New Roman"/>
          <w:sz w:val="24"/>
          <w:szCs w:val="24"/>
          <w:shd w:val="clear" w:color="auto" w:fill="FFFFFF"/>
        </w:rPr>
        <w:t>Tamamlayıcı uygulamaların tanımı ve tarihçesi, reiki, reikinin hamilelik sürecine olumlu etkileri, EFT, gebelik sürecinde EFT, EFT’nin “anne” adaylarına katkıları, doğru nefes teknikleri ve doğuma katkıları, uygulamalı doğum nefesi egzersizleri, refleksoloji, nonfarmakolojik yöntemler, meditasyon teknikleri ile doğuma hazırlık, annenin bebeğiyle bağını güçlendirme egzersizleri, yoganın gebelik sürecine katkıları, yoga ile kolay doğum, masaj teknikleri ve doğuma katkıları</w:t>
      </w:r>
    </w:p>
    <w:p w14:paraId="1CA71D98" w14:textId="77777777" w:rsidR="00A843A9" w:rsidRPr="008155D2" w:rsidRDefault="00A843A9" w:rsidP="00362EE3">
      <w:pPr>
        <w:pStyle w:val="ListParagraph"/>
        <w:tabs>
          <w:tab w:val="left" w:pos="66"/>
        </w:tabs>
        <w:spacing w:before="100" w:beforeAutospacing="1" w:after="100" w:afterAutospacing="1" w:line="360" w:lineRule="auto"/>
        <w:ind w:left="0"/>
        <w:jc w:val="both"/>
        <w:rPr>
          <w:rFonts w:ascii="Times New Roman" w:hAnsi="Times New Roman" w:cs="Times New Roman"/>
          <w:sz w:val="24"/>
          <w:szCs w:val="24"/>
          <w:shd w:val="clear" w:color="auto" w:fill="FFFFFF"/>
        </w:rPr>
      </w:pPr>
    </w:p>
    <w:p w14:paraId="52270604" w14:textId="77777777" w:rsidR="00A843A9" w:rsidRPr="008155D2" w:rsidRDefault="00A843A9" w:rsidP="00362EE3">
      <w:pPr>
        <w:pStyle w:val="ListParagraph"/>
        <w:spacing w:before="100" w:beforeAutospacing="1" w:after="100" w:afterAutospacing="1" w:line="360" w:lineRule="auto"/>
        <w:ind w:left="0"/>
        <w:jc w:val="both"/>
        <w:rPr>
          <w:rFonts w:ascii="Times New Roman" w:hAnsi="Times New Roman" w:cs="Times New Roman"/>
          <w:sz w:val="24"/>
          <w:szCs w:val="24"/>
          <w:shd w:val="clear" w:color="auto" w:fill="FFFFFF"/>
        </w:rPr>
      </w:pPr>
    </w:p>
    <w:p w14:paraId="3E1EB154" w14:textId="77777777" w:rsidR="00A843A9" w:rsidRPr="008155D2" w:rsidRDefault="00A843A9" w:rsidP="00362EE3">
      <w:pPr>
        <w:pStyle w:val="ListParagraph"/>
        <w:spacing w:before="100" w:beforeAutospacing="1" w:after="100" w:afterAutospacing="1" w:line="360" w:lineRule="auto"/>
        <w:ind w:left="0"/>
        <w:jc w:val="both"/>
        <w:rPr>
          <w:rFonts w:ascii="Times New Roman" w:hAnsi="Times New Roman" w:cs="Times New Roman"/>
          <w:sz w:val="24"/>
          <w:szCs w:val="24"/>
          <w:shd w:val="clear" w:color="auto" w:fill="FFFFFF"/>
        </w:rPr>
      </w:pPr>
    </w:p>
    <w:p w14:paraId="3A85B03E" w14:textId="77777777" w:rsidR="00A843A9" w:rsidRPr="008155D2" w:rsidRDefault="00A843A9" w:rsidP="00362EE3">
      <w:pPr>
        <w:pStyle w:val="ListParagraph"/>
        <w:spacing w:before="100" w:beforeAutospacing="1" w:after="100" w:afterAutospacing="1" w:line="360" w:lineRule="auto"/>
        <w:ind w:left="0"/>
        <w:jc w:val="both"/>
        <w:rPr>
          <w:rFonts w:ascii="Times New Roman" w:hAnsi="Times New Roman" w:cs="Times New Roman"/>
          <w:sz w:val="24"/>
          <w:szCs w:val="24"/>
          <w:shd w:val="clear" w:color="auto" w:fill="FFFFFF"/>
        </w:rPr>
      </w:pPr>
    </w:p>
    <w:p w14:paraId="35C7145D" w14:textId="77777777" w:rsidR="00A843A9" w:rsidRPr="008155D2" w:rsidRDefault="00A843A9" w:rsidP="00362EE3">
      <w:pPr>
        <w:pStyle w:val="ListParagraph"/>
        <w:spacing w:before="100" w:beforeAutospacing="1" w:after="100" w:afterAutospacing="1" w:line="360" w:lineRule="auto"/>
        <w:ind w:left="0"/>
        <w:jc w:val="both"/>
        <w:rPr>
          <w:rFonts w:ascii="Times New Roman" w:hAnsi="Times New Roman" w:cs="Times New Roman"/>
          <w:sz w:val="24"/>
          <w:szCs w:val="24"/>
          <w:shd w:val="clear" w:color="auto" w:fill="FFFFFF"/>
        </w:rPr>
      </w:pPr>
    </w:p>
    <w:p w14:paraId="31650575" w14:textId="77777777" w:rsidR="00A843A9" w:rsidRPr="008155D2" w:rsidRDefault="00A843A9" w:rsidP="00362EE3">
      <w:pPr>
        <w:pStyle w:val="ListParagraph"/>
        <w:spacing w:before="100" w:beforeAutospacing="1" w:after="100" w:afterAutospacing="1" w:line="360" w:lineRule="auto"/>
        <w:ind w:left="0"/>
        <w:jc w:val="both"/>
        <w:rPr>
          <w:rFonts w:ascii="Times New Roman" w:hAnsi="Times New Roman" w:cs="Times New Roman"/>
          <w:sz w:val="24"/>
          <w:szCs w:val="24"/>
          <w:shd w:val="clear" w:color="auto" w:fill="FFFFFF"/>
        </w:rPr>
      </w:pPr>
    </w:p>
    <w:p w14:paraId="0B8F32E6" w14:textId="77777777" w:rsidR="00A843A9" w:rsidRPr="008155D2" w:rsidRDefault="00A843A9" w:rsidP="00362EE3">
      <w:pPr>
        <w:pStyle w:val="ListParagraph"/>
        <w:spacing w:before="100" w:beforeAutospacing="1" w:after="100" w:afterAutospacing="1" w:line="360" w:lineRule="auto"/>
        <w:ind w:left="0"/>
        <w:jc w:val="both"/>
        <w:rPr>
          <w:rFonts w:ascii="Times New Roman" w:hAnsi="Times New Roman" w:cs="Times New Roman"/>
          <w:sz w:val="24"/>
          <w:szCs w:val="24"/>
          <w:shd w:val="clear" w:color="auto" w:fill="FFFFFF"/>
        </w:rPr>
      </w:pPr>
    </w:p>
    <w:p w14:paraId="0FA0496B" w14:textId="77777777" w:rsidR="00A843A9" w:rsidRPr="008155D2" w:rsidRDefault="00A843A9" w:rsidP="00362EE3">
      <w:pPr>
        <w:pStyle w:val="ListParagraph"/>
        <w:spacing w:before="100" w:beforeAutospacing="1" w:after="100" w:afterAutospacing="1" w:line="360" w:lineRule="auto"/>
        <w:ind w:left="0"/>
        <w:jc w:val="both"/>
        <w:rPr>
          <w:rFonts w:ascii="Times New Roman" w:hAnsi="Times New Roman" w:cs="Times New Roman"/>
          <w:sz w:val="24"/>
          <w:szCs w:val="24"/>
          <w:shd w:val="clear" w:color="auto" w:fill="FFFFFF"/>
        </w:rPr>
      </w:pPr>
    </w:p>
    <w:p w14:paraId="5E476AF6" w14:textId="53ED1DAD" w:rsidR="00A246E8" w:rsidRDefault="00A246E8" w:rsidP="00362EE3">
      <w:pPr>
        <w:spacing w:before="100" w:beforeAutospacing="1" w:after="100" w:afterAutospacing="1" w:line="360" w:lineRule="auto"/>
        <w:jc w:val="both"/>
        <w:rPr>
          <w:b/>
          <w:bCs/>
          <w:i/>
          <w:iCs/>
          <w:shd w:val="clear" w:color="auto" w:fill="FFFFFF"/>
        </w:rPr>
      </w:pPr>
    </w:p>
    <w:p w14:paraId="4A986484" w14:textId="77777777" w:rsidR="00A94640" w:rsidRPr="00E66CC1" w:rsidRDefault="00A94640" w:rsidP="00362EE3">
      <w:pPr>
        <w:spacing w:before="100" w:beforeAutospacing="1" w:after="100" w:afterAutospacing="1" w:line="360" w:lineRule="auto"/>
        <w:jc w:val="both"/>
        <w:rPr>
          <w:b/>
          <w:bCs/>
          <w:i/>
          <w:iCs/>
          <w:shd w:val="clear" w:color="auto" w:fill="FFFFFF"/>
        </w:rPr>
      </w:pPr>
    </w:p>
    <w:p w14:paraId="2E133782" w14:textId="77777777" w:rsidR="00A843A9" w:rsidRPr="008155D2" w:rsidRDefault="00A843A9" w:rsidP="00362EE3">
      <w:pPr>
        <w:pStyle w:val="ListParagraph"/>
        <w:spacing w:before="100" w:beforeAutospacing="1" w:after="100" w:afterAutospacing="1" w:line="360" w:lineRule="auto"/>
        <w:ind w:left="0"/>
        <w:jc w:val="center"/>
        <w:rPr>
          <w:rFonts w:ascii="Times New Roman" w:hAnsi="Times New Roman" w:cs="Times New Roman"/>
          <w:b/>
          <w:bCs/>
          <w:sz w:val="24"/>
          <w:szCs w:val="24"/>
          <w:shd w:val="clear" w:color="auto" w:fill="FFFFFF"/>
        </w:rPr>
      </w:pPr>
      <w:r w:rsidRPr="008155D2">
        <w:rPr>
          <w:rFonts w:ascii="Times New Roman" w:hAnsi="Times New Roman" w:cs="Times New Roman"/>
          <w:b/>
          <w:bCs/>
          <w:sz w:val="24"/>
          <w:szCs w:val="24"/>
          <w:shd w:val="clear" w:color="auto" w:fill="FFFFFF"/>
        </w:rPr>
        <w:lastRenderedPageBreak/>
        <w:t>VI. YARIYIL</w:t>
      </w:r>
    </w:p>
    <w:p w14:paraId="4B965757" w14:textId="77777777" w:rsidR="00BE6F3A" w:rsidRPr="00BE6F3A" w:rsidRDefault="00A843A9" w:rsidP="00362EE3">
      <w:pPr>
        <w:spacing w:before="100" w:beforeAutospacing="1" w:line="360" w:lineRule="auto"/>
        <w:jc w:val="both"/>
        <w:rPr>
          <w:b/>
          <w:iCs/>
        </w:rPr>
      </w:pPr>
      <w:r w:rsidRPr="00BE6F3A">
        <w:rPr>
          <w:b/>
          <w:iCs/>
        </w:rPr>
        <w:t>DOĞUMA HAZIRLIK YÖNTEMLERİ</w:t>
      </w:r>
    </w:p>
    <w:p w14:paraId="5CABD1CA" w14:textId="5CC1D5A9" w:rsidR="0007241E" w:rsidRPr="00BE6F3A" w:rsidRDefault="00BE6F3A" w:rsidP="00362EE3">
      <w:pPr>
        <w:spacing w:after="100" w:afterAutospacing="1" w:line="360" w:lineRule="auto"/>
        <w:jc w:val="both"/>
        <w:rPr>
          <w:b/>
          <w:iCs/>
        </w:rPr>
      </w:pPr>
      <w:r w:rsidRPr="00BE6F3A">
        <w:rPr>
          <w:shd w:val="clear" w:color="auto" w:fill="FFFFFF"/>
        </w:rPr>
        <w:t>Yetişkin eğitim teknikleri,  iletişim becerileri,  olumlu bir eğitim atmosferi oluşturmak, doğuma hazırlık sınıflarının tarihçesi, kadın ve erkek anatomisi ve fizyolojisi, gebeliğin oluşumu, gebelik dönemindeki yakınmalar, gebelik dönemindeki tehlike belirtileri, doğumun yaklaştığını gösteren belirtiler, normal doğum ve diğer doğum çeşitleri,  doğum sonu dönem,  anne sütünün yararları,  yenidoğan bakımı,  aile planlaması, egzersizlerin genel sağlığa, gebeliğe, doğum sonu döneme etkisi</w:t>
      </w:r>
    </w:p>
    <w:p w14:paraId="735744EE" w14:textId="3F3C453A" w:rsidR="00A843A9" w:rsidRDefault="00A843A9" w:rsidP="00362EE3">
      <w:pPr>
        <w:spacing w:before="100" w:beforeAutospacing="1" w:line="360" w:lineRule="auto"/>
        <w:jc w:val="both"/>
        <w:rPr>
          <w:b/>
          <w:iCs/>
        </w:rPr>
      </w:pPr>
      <w:r w:rsidRPr="008155D2">
        <w:rPr>
          <w:b/>
          <w:iCs/>
        </w:rPr>
        <w:t>KANITA DAYALI EBELİK</w:t>
      </w:r>
    </w:p>
    <w:p w14:paraId="25B62407" w14:textId="3E9CD807" w:rsidR="00A843A9" w:rsidRPr="009C61E1" w:rsidRDefault="009C61E1" w:rsidP="00362EE3">
      <w:pPr>
        <w:spacing w:after="100" w:afterAutospacing="1" w:line="360" w:lineRule="auto"/>
        <w:jc w:val="both"/>
        <w:rPr>
          <w:b/>
          <w:iCs/>
          <w:sz w:val="28"/>
          <w:szCs w:val="28"/>
        </w:rPr>
      </w:pPr>
      <w:r w:rsidRPr="009C61E1">
        <w:rPr>
          <w:shd w:val="clear" w:color="auto" w:fill="FFFFFF"/>
        </w:rPr>
        <w:t>Kanıta dayalı tıbbın tanımı, kanıta dayalı tıbbın tarihçesi ve ortaya çıkma nedeni, kanıtların özellikleri, kanıta dayalı uygulamanın tanımı, kanıta dayalı uygulama süreci, kanıtın derecesi, kanıt düzeyleri, güvenilir kanıtların özellikleri, kanıta dayalı uygulama kaynakları, kanıta dayalı uygulama rehberleri, kdt veri tabanları.</w:t>
      </w:r>
    </w:p>
    <w:p w14:paraId="5790EA45" w14:textId="317C64C8" w:rsidR="00A843A9" w:rsidRDefault="00A843A9" w:rsidP="007B2FA3">
      <w:pPr>
        <w:spacing w:before="100" w:beforeAutospacing="1" w:line="360" w:lineRule="auto"/>
        <w:jc w:val="both"/>
        <w:rPr>
          <w:b/>
        </w:rPr>
      </w:pPr>
      <w:bookmarkStart w:id="3" w:name="_Hlk65782566"/>
      <w:r w:rsidRPr="007B2FA3">
        <w:rPr>
          <w:b/>
        </w:rPr>
        <w:t>ENGELLİ FARKINDALIĞI</w:t>
      </w:r>
    </w:p>
    <w:bookmarkEnd w:id="3"/>
    <w:p w14:paraId="59806683" w14:textId="7F542D76" w:rsidR="00A843A9" w:rsidRPr="008155D2" w:rsidRDefault="007B2FA3" w:rsidP="007B2FA3">
      <w:pPr>
        <w:spacing w:after="100" w:afterAutospacing="1" w:line="360" w:lineRule="auto"/>
        <w:jc w:val="both"/>
        <w:rPr>
          <w:b/>
        </w:rPr>
      </w:pPr>
      <w:r>
        <w:t xml:space="preserve">Engelli kavramı, Engellilik Çeşitleri, Engelli Fakındalığı, </w:t>
      </w:r>
      <w:r>
        <w:t>Kavramsal Açıdan Engelli Farkındalığı</w:t>
      </w:r>
      <w:r>
        <w:t xml:space="preserve">, </w:t>
      </w:r>
      <w:r>
        <w:t>Ulusal Mevzuat Açısından Engelli Farkındalığı</w:t>
      </w:r>
      <w:r>
        <w:t>, Toplumda engelli Farkındalığının Durumu, Engelli Farkındalığının Geliştirilmesi</w:t>
      </w:r>
    </w:p>
    <w:p w14:paraId="2DE9A5DE" w14:textId="77777777" w:rsidR="00A843A9" w:rsidRPr="008155D2" w:rsidRDefault="00A843A9" w:rsidP="00362EE3">
      <w:pPr>
        <w:pStyle w:val="ListParagraph"/>
        <w:spacing w:before="100" w:beforeAutospacing="1" w:after="100" w:afterAutospacing="1" w:line="360" w:lineRule="auto"/>
        <w:ind w:left="0"/>
        <w:jc w:val="both"/>
        <w:rPr>
          <w:rFonts w:ascii="Times New Roman" w:hAnsi="Times New Roman" w:cs="Times New Roman"/>
          <w:bCs/>
          <w:sz w:val="24"/>
          <w:szCs w:val="24"/>
        </w:rPr>
      </w:pPr>
    </w:p>
    <w:p w14:paraId="778CF197" w14:textId="77777777" w:rsidR="00A843A9" w:rsidRPr="008155D2" w:rsidRDefault="00A843A9" w:rsidP="00362EE3">
      <w:pPr>
        <w:pStyle w:val="ListParagraph"/>
        <w:spacing w:before="100" w:beforeAutospacing="1" w:after="100" w:afterAutospacing="1" w:line="360" w:lineRule="auto"/>
        <w:ind w:left="0"/>
        <w:jc w:val="both"/>
        <w:rPr>
          <w:rFonts w:ascii="Times New Roman" w:hAnsi="Times New Roman" w:cs="Times New Roman"/>
          <w:bCs/>
          <w:sz w:val="24"/>
          <w:szCs w:val="24"/>
        </w:rPr>
      </w:pPr>
    </w:p>
    <w:p w14:paraId="751D13AE" w14:textId="77777777" w:rsidR="00A843A9" w:rsidRPr="008155D2" w:rsidRDefault="00A843A9" w:rsidP="00362EE3">
      <w:pPr>
        <w:pStyle w:val="ListParagraph"/>
        <w:spacing w:before="100" w:beforeAutospacing="1" w:after="100" w:afterAutospacing="1" w:line="360" w:lineRule="auto"/>
        <w:ind w:left="0"/>
        <w:jc w:val="both"/>
        <w:rPr>
          <w:rFonts w:ascii="Times New Roman" w:hAnsi="Times New Roman" w:cs="Times New Roman"/>
          <w:bCs/>
          <w:sz w:val="24"/>
          <w:szCs w:val="24"/>
        </w:rPr>
      </w:pPr>
    </w:p>
    <w:p w14:paraId="7788F4B7" w14:textId="77777777" w:rsidR="00A843A9" w:rsidRPr="008155D2" w:rsidRDefault="00A843A9" w:rsidP="00362EE3">
      <w:pPr>
        <w:pStyle w:val="ListParagraph"/>
        <w:spacing w:before="100" w:beforeAutospacing="1" w:after="100" w:afterAutospacing="1" w:line="360" w:lineRule="auto"/>
        <w:ind w:left="0"/>
        <w:jc w:val="both"/>
        <w:rPr>
          <w:rFonts w:ascii="Times New Roman" w:hAnsi="Times New Roman" w:cs="Times New Roman"/>
          <w:bCs/>
          <w:sz w:val="24"/>
          <w:szCs w:val="24"/>
        </w:rPr>
      </w:pPr>
    </w:p>
    <w:p w14:paraId="5C211015" w14:textId="77777777" w:rsidR="00A843A9" w:rsidRPr="008155D2" w:rsidRDefault="00A843A9" w:rsidP="00362EE3">
      <w:pPr>
        <w:pStyle w:val="ListParagraph"/>
        <w:spacing w:before="100" w:beforeAutospacing="1" w:after="100" w:afterAutospacing="1" w:line="360" w:lineRule="auto"/>
        <w:ind w:left="0"/>
        <w:jc w:val="both"/>
        <w:rPr>
          <w:rFonts w:ascii="Times New Roman" w:hAnsi="Times New Roman" w:cs="Times New Roman"/>
          <w:bCs/>
          <w:sz w:val="24"/>
          <w:szCs w:val="24"/>
        </w:rPr>
      </w:pPr>
    </w:p>
    <w:p w14:paraId="7B72DC5A" w14:textId="77777777" w:rsidR="00A843A9" w:rsidRPr="008155D2" w:rsidRDefault="00A843A9" w:rsidP="00362EE3">
      <w:pPr>
        <w:pStyle w:val="ListParagraph"/>
        <w:spacing w:before="100" w:beforeAutospacing="1" w:after="100" w:afterAutospacing="1" w:line="360" w:lineRule="auto"/>
        <w:ind w:left="0"/>
        <w:jc w:val="both"/>
        <w:rPr>
          <w:rFonts w:ascii="Times New Roman" w:hAnsi="Times New Roman" w:cs="Times New Roman"/>
          <w:bCs/>
          <w:sz w:val="24"/>
          <w:szCs w:val="24"/>
        </w:rPr>
      </w:pPr>
    </w:p>
    <w:p w14:paraId="007C6A07" w14:textId="77777777" w:rsidR="00A843A9" w:rsidRPr="008155D2" w:rsidRDefault="00A843A9" w:rsidP="00362EE3">
      <w:pPr>
        <w:pStyle w:val="ListParagraph"/>
        <w:spacing w:before="100" w:beforeAutospacing="1" w:after="100" w:afterAutospacing="1" w:line="360" w:lineRule="auto"/>
        <w:ind w:left="0"/>
        <w:jc w:val="both"/>
        <w:rPr>
          <w:rFonts w:ascii="Times New Roman" w:hAnsi="Times New Roman" w:cs="Times New Roman"/>
          <w:bCs/>
          <w:sz w:val="24"/>
          <w:szCs w:val="24"/>
        </w:rPr>
      </w:pPr>
    </w:p>
    <w:p w14:paraId="3FFC2F70" w14:textId="77777777" w:rsidR="00A843A9" w:rsidRPr="008155D2" w:rsidRDefault="00A843A9" w:rsidP="00362EE3">
      <w:pPr>
        <w:pStyle w:val="ListParagraph"/>
        <w:spacing w:before="100" w:beforeAutospacing="1" w:after="100" w:afterAutospacing="1" w:line="360" w:lineRule="auto"/>
        <w:ind w:left="0"/>
        <w:jc w:val="both"/>
        <w:rPr>
          <w:rFonts w:ascii="Times New Roman" w:hAnsi="Times New Roman" w:cs="Times New Roman"/>
          <w:bCs/>
          <w:sz w:val="24"/>
          <w:szCs w:val="24"/>
        </w:rPr>
      </w:pPr>
    </w:p>
    <w:p w14:paraId="48B4AB90" w14:textId="77777777" w:rsidR="00A843A9" w:rsidRPr="008155D2" w:rsidRDefault="00A843A9" w:rsidP="00362EE3">
      <w:pPr>
        <w:pStyle w:val="ListParagraph"/>
        <w:spacing w:before="100" w:beforeAutospacing="1" w:after="100" w:afterAutospacing="1" w:line="360" w:lineRule="auto"/>
        <w:ind w:left="0"/>
        <w:jc w:val="both"/>
        <w:rPr>
          <w:rFonts w:ascii="Times New Roman" w:hAnsi="Times New Roman" w:cs="Times New Roman"/>
          <w:bCs/>
          <w:sz w:val="24"/>
          <w:szCs w:val="24"/>
        </w:rPr>
      </w:pPr>
    </w:p>
    <w:p w14:paraId="56268A61" w14:textId="77777777" w:rsidR="00A843A9" w:rsidRPr="008155D2" w:rsidRDefault="00A843A9" w:rsidP="00362EE3">
      <w:pPr>
        <w:pStyle w:val="ListParagraph"/>
        <w:spacing w:before="100" w:beforeAutospacing="1" w:after="100" w:afterAutospacing="1" w:line="360" w:lineRule="auto"/>
        <w:ind w:left="0"/>
        <w:jc w:val="both"/>
        <w:rPr>
          <w:rFonts w:ascii="Times New Roman" w:hAnsi="Times New Roman" w:cs="Times New Roman"/>
          <w:bCs/>
          <w:sz w:val="24"/>
          <w:szCs w:val="24"/>
        </w:rPr>
      </w:pPr>
    </w:p>
    <w:p w14:paraId="1F9787A1" w14:textId="77777777" w:rsidR="00A843A9" w:rsidRPr="008155D2" w:rsidRDefault="00A843A9" w:rsidP="00362EE3">
      <w:pPr>
        <w:pStyle w:val="ListParagraph"/>
        <w:spacing w:before="100" w:beforeAutospacing="1" w:after="100" w:afterAutospacing="1" w:line="360" w:lineRule="auto"/>
        <w:ind w:left="0"/>
        <w:jc w:val="both"/>
        <w:rPr>
          <w:rFonts w:ascii="Times New Roman" w:hAnsi="Times New Roman" w:cs="Times New Roman"/>
          <w:bCs/>
          <w:sz w:val="24"/>
          <w:szCs w:val="24"/>
        </w:rPr>
      </w:pPr>
    </w:p>
    <w:p w14:paraId="2C459808" w14:textId="589451BA" w:rsidR="00A843A9" w:rsidRDefault="00A843A9" w:rsidP="00362EE3">
      <w:pPr>
        <w:spacing w:before="100" w:beforeAutospacing="1" w:after="100" w:afterAutospacing="1" w:line="360" w:lineRule="auto"/>
        <w:jc w:val="both"/>
        <w:rPr>
          <w:bCs/>
        </w:rPr>
      </w:pPr>
    </w:p>
    <w:p w14:paraId="7F070BAA" w14:textId="77777777" w:rsidR="00A94640" w:rsidRPr="008155D2" w:rsidRDefault="00A94640" w:rsidP="00362EE3">
      <w:pPr>
        <w:pStyle w:val="ListParagraph"/>
        <w:spacing w:before="100" w:beforeAutospacing="1" w:after="100" w:afterAutospacing="1" w:line="360" w:lineRule="auto"/>
        <w:ind w:left="0"/>
        <w:jc w:val="both"/>
        <w:rPr>
          <w:rFonts w:ascii="Times New Roman" w:hAnsi="Times New Roman" w:cs="Times New Roman"/>
          <w:bCs/>
          <w:sz w:val="24"/>
          <w:szCs w:val="24"/>
        </w:rPr>
      </w:pPr>
    </w:p>
    <w:p w14:paraId="0CC094EA" w14:textId="77777777" w:rsidR="00A843A9" w:rsidRPr="008155D2" w:rsidRDefault="00A843A9" w:rsidP="00362EE3">
      <w:pPr>
        <w:pStyle w:val="ListParagraph"/>
        <w:spacing w:before="100" w:beforeAutospacing="1" w:after="100" w:afterAutospacing="1" w:line="360" w:lineRule="auto"/>
        <w:ind w:left="0"/>
        <w:jc w:val="center"/>
        <w:rPr>
          <w:rFonts w:ascii="Times New Roman" w:hAnsi="Times New Roman" w:cs="Times New Roman"/>
          <w:b/>
          <w:sz w:val="24"/>
          <w:szCs w:val="24"/>
        </w:rPr>
      </w:pPr>
      <w:r w:rsidRPr="008155D2">
        <w:rPr>
          <w:rFonts w:ascii="Times New Roman" w:hAnsi="Times New Roman" w:cs="Times New Roman"/>
          <w:b/>
          <w:sz w:val="24"/>
          <w:szCs w:val="24"/>
        </w:rPr>
        <w:lastRenderedPageBreak/>
        <w:t>VII. YARIYIL</w:t>
      </w:r>
    </w:p>
    <w:p w14:paraId="531D7E4B" w14:textId="105D6627" w:rsidR="00A843A9" w:rsidRDefault="00A843A9" w:rsidP="009770E6">
      <w:pPr>
        <w:spacing w:before="100" w:beforeAutospacing="1" w:line="360" w:lineRule="auto"/>
        <w:jc w:val="both"/>
        <w:rPr>
          <w:b/>
          <w:bCs/>
        </w:rPr>
      </w:pPr>
      <w:r w:rsidRPr="009770E6">
        <w:rPr>
          <w:b/>
          <w:bCs/>
        </w:rPr>
        <w:t>GEBELİK VE SİSTEMİK HASTALIKLAR</w:t>
      </w:r>
    </w:p>
    <w:p w14:paraId="5099673D" w14:textId="1BDB96D9" w:rsidR="0007241E" w:rsidRDefault="009770E6" w:rsidP="009770E6">
      <w:pPr>
        <w:spacing w:after="100" w:afterAutospacing="1" w:line="360" w:lineRule="auto"/>
        <w:jc w:val="both"/>
        <w:rPr>
          <w:b/>
          <w:bCs/>
        </w:rPr>
      </w:pPr>
      <w:r>
        <w:rPr>
          <w:shd w:val="clear" w:color="auto" w:fill="FFFFFF"/>
        </w:rPr>
        <w:t>G</w:t>
      </w:r>
      <w:r w:rsidRPr="0001253A">
        <w:rPr>
          <w:shd w:val="clear" w:color="auto" w:fill="FFFFFF"/>
        </w:rPr>
        <w:t>ebelik ve nörolojik sistem hastalıkları</w:t>
      </w:r>
      <w:r>
        <w:rPr>
          <w:shd w:val="clear" w:color="auto" w:fill="FFFFFF"/>
        </w:rPr>
        <w:t>,</w:t>
      </w:r>
      <w:r w:rsidRPr="0001253A">
        <w:rPr>
          <w:shd w:val="clear" w:color="auto" w:fill="FFFFFF"/>
        </w:rPr>
        <w:t xml:space="preserve"> gebelik ve gis hastalıkları</w:t>
      </w:r>
      <w:r>
        <w:rPr>
          <w:shd w:val="clear" w:color="auto" w:fill="FFFFFF"/>
        </w:rPr>
        <w:t>,</w:t>
      </w:r>
      <w:r w:rsidRPr="0001253A">
        <w:rPr>
          <w:shd w:val="clear" w:color="auto" w:fill="FFFFFF"/>
        </w:rPr>
        <w:t>gebelik ve hematolojik hastalıklar</w:t>
      </w:r>
      <w:r>
        <w:rPr>
          <w:shd w:val="clear" w:color="auto" w:fill="FFFFFF"/>
        </w:rPr>
        <w:t>,</w:t>
      </w:r>
      <w:r w:rsidRPr="0001253A">
        <w:rPr>
          <w:shd w:val="clear" w:color="auto" w:fill="FFFFFF"/>
        </w:rPr>
        <w:t xml:space="preserve"> gebelik ve endokrin sistem hastalıkları</w:t>
      </w:r>
      <w:r>
        <w:rPr>
          <w:shd w:val="clear" w:color="auto" w:fill="FFFFFF"/>
        </w:rPr>
        <w:t>,</w:t>
      </w:r>
      <w:r w:rsidRPr="0001253A">
        <w:rPr>
          <w:shd w:val="clear" w:color="auto" w:fill="FFFFFF"/>
        </w:rPr>
        <w:t xml:space="preserve"> gebelik ve kardiyolojik sistem hastalıkları</w:t>
      </w:r>
      <w:r>
        <w:rPr>
          <w:shd w:val="clear" w:color="auto" w:fill="FFFFFF"/>
        </w:rPr>
        <w:t>,</w:t>
      </w:r>
      <w:r w:rsidRPr="0001253A">
        <w:rPr>
          <w:shd w:val="clear" w:color="auto" w:fill="FFFFFF"/>
        </w:rPr>
        <w:t xml:space="preserve"> gebelik ve otoimmun sistem hastalıkları</w:t>
      </w:r>
      <w:r>
        <w:rPr>
          <w:shd w:val="clear" w:color="auto" w:fill="FFFFFF"/>
        </w:rPr>
        <w:t xml:space="preserve">, </w:t>
      </w:r>
      <w:r w:rsidRPr="0001253A">
        <w:rPr>
          <w:shd w:val="clear" w:color="auto" w:fill="FFFFFF"/>
        </w:rPr>
        <w:t xml:space="preserve"> gebelik ve enfeksiyon hastalıkları</w:t>
      </w:r>
      <w:r>
        <w:rPr>
          <w:shd w:val="clear" w:color="auto" w:fill="FFFFFF"/>
        </w:rPr>
        <w:t>,</w:t>
      </w:r>
      <w:r w:rsidRPr="0001253A">
        <w:rPr>
          <w:shd w:val="clear" w:color="auto" w:fill="FFFFFF"/>
        </w:rPr>
        <w:t xml:space="preserve">gebelik ve solunum sistemi hastalıkları </w:t>
      </w:r>
      <w:r>
        <w:rPr>
          <w:shd w:val="clear" w:color="auto" w:fill="FFFFFF"/>
        </w:rPr>
        <w:t xml:space="preserve">, </w:t>
      </w:r>
      <w:r w:rsidRPr="0001253A">
        <w:rPr>
          <w:shd w:val="clear" w:color="auto" w:fill="FFFFFF"/>
        </w:rPr>
        <w:t>gebelik ve dermatolojik sistem hastalıkları</w:t>
      </w:r>
    </w:p>
    <w:p w14:paraId="456835C0" w14:textId="288B8C9D" w:rsidR="00A843A9" w:rsidRDefault="00A843A9" w:rsidP="00362EE3">
      <w:pPr>
        <w:spacing w:before="100" w:beforeAutospacing="1" w:line="360" w:lineRule="auto"/>
        <w:jc w:val="both"/>
        <w:rPr>
          <w:b/>
          <w:bCs/>
        </w:rPr>
      </w:pPr>
      <w:r w:rsidRPr="008155D2">
        <w:rPr>
          <w:b/>
          <w:bCs/>
        </w:rPr>
        <w:t>DOĞUM YÖNTEMLERİ VE POZİSYONLARI</w:t>
      </w:r>
    </w:p>
    <w:p w14:paraId="4B1B4EA2" w14:textId="73D679E6" w:rsidR="009132B5" w:rsidRPr="009C61E1" w:rsidRDefault="007375D5" w:rsidP="00362EE3">
      <w:pPr>
        <w:spacing w:after="100" w:afterAutospacing="1" w:line="360" w:lineRule="auto"/>
        <w:jc w:val="both"/>
        <w:rPr>
          <w:b/>
          <w:bCs/>
          <w:sz w:val="28"/>
          <w:szCs w:val="28"/>
        </w:rPr>
      </w:pPr>
      <w:r w:rsidRPr="009C61E1">
        <w:rPr>
          <w:shd w:val="clear" w:color="auto" w:fill="FFFFFF"/>
        </w:rPr>
        <w:t xml:space="preserve">Normal </w:t>
      </w:r>
      <w:r w:rsidR="009C61E1" w:rsidRPr="009C61E1">
        <w:rPr>
          <w:shd w:val="clear" w:color="auto" w:fill="FFFFFF"/>
        </w:rPr>
        <w:t>doğum eylemi, doğum eyleminde annenin izlemi ve bakımı,  doğum eyleminde ağrı,  doğum ağrısı ve ağrı ile baş etme yöntemleri, doğum eyleminde kullanılabilecek doğum pozisyonları ve yöntemleri,  doğum evrelerine göre kullanılacak pozisyonlar,  distosilerde kullanılan pozisyonlar,  farklı kültürlerde kullanılan doğum pozisyonları</w:t>
      </w:r>
    </w:p>
    <w:p w14:paraId="52D01430" w14:textId="2A2A7B77" w:rsidR="00A843A9" w:rsidRDefault="00A843A9" w:rsidP="00362EE3">
      <w:pPr>
        <w:spacing w:before="100" w:beforeAutospacing="1" w:line="360" w:lineRule="auto"/>
        <w:jc w:val="both"/>
        <w:rPr>
          <w:b/>
          <w:bCs/>
        </w:rPr>
      </w:pPr>
      <w:bookmarkStart w:id="4" w:name="_Hlk65782582"/>
      <w:r w:rsidRPr="008155D2">
        <w:rPr>
          <w:b/>
          <w:bCs/>
        </w:rPr>
        <w:t>YENİDOĞANDA TAMAMLAYICI UYGULAMALAR</w:t>
      </w:r>
    </w:p>
    <w:p w14:paraId="3ACF456B" w14:textId="1312E670" w:rsidR="00114177" w:rsidRPr="009C61E1" w:rsidRDefault="00114177" w:rsidP="00362EE3">
      <w:pPr>
        <w:spacing w:after="100" w:afterAutospacing="1" w:line="360" w:lineRule="auto"/>
        <w:jc w:val="both"/>
        <w:rPr>
          <w:b/>
          <w:bCs/>
          <w:sz w:val="28"/>
          <w:szCs w:val="28"/>
        </w:rPr>
      </w:pPr>
      <w:r w:rsidRPr="009C61E1">
        <w:rPr>
          <w:shd w:val="clear" w:color="auto" w:fill="FFFFFF"/>
        </w:rPr>
        <w:t>Tamamlayıcı tedavilerin tanımı,tarihçesi ve önemi</w:t>
      </w:r>
      <w:r w:rsidR="009C61E1" w:rsidRPr="009C61E1">
        <w:rPr>
          <w:shd w:val="clear" w:color="auto" w:fill="FFFFFF"/>
        </w:rPr>
        <w:t>,  yenidoğan sağlığında kullanılan tamamlayıcı tedaviler ve önemi, terapötik dokunma,  masaj, neonatal hidroterapi, refleksoloji,  aromaterapi,  müzik,  akupunktur ve akupressur,  bitkisel tedaviler,  preterm bebeklerde kullanılan tamamlayıcı uygulamalar,  ağrısı olan yenidoğanda tamamlayıcı uygulamalar,  özel durumlarda uygulanan tamamlayıcı uygulamalar,  tamamlayıcı uygulamalar ve etik,  tamamlayıcı uygulamalar ve malpraktis</w:t>
      </w:r>
    </w:p>
    <w:bookmarkEnd w:id="4"/>
    <w:p w14:paraId="21FAA9E1" w14:textId="77777777" w:rsidR="00A843A9" w:rsidRPr="008155D2" w:rsidRDefault="00A843A9" w:rsidP="00362EE3">
      <w:pPr>
        <w:spacing w:before="100" w:beforeAutospacing="1" w:after="100" w:afterAutospacing="1" w:line="360" w:lineRule="auto"/>
        <w:jc w:val="both"/>
        <w:rPr>
          <w:b/>
          <w:bCs/>
        </w:rPr>
      </w:pPr>
    </w:p>
    <w:p w14:paraId="2853D34A" w14:textId="77777777" w:rsidR="00A843A9" w:rsidRPr="008155D2" w:rsidRDefault="00A843A9" w:rsidP="00362EE3">
      <w:pPr>
        <w:spacing w:before="100" w:beforeAutospacing="1" w:after="100" w:afterAutospacing="1" w:line="360" w:lineRule="auto"/>
        <w:jc w:val="both"/>
        <w:rPr>
          <w:b/>
          <w:bCs/>
        </w:rPr>
      </w:pPr>
    </w:p>
    <w:p w14:paraId="32DD7A5A" w14:textId="77777777" w:rsidR="00A843A9" w:rsidRPr="008155D2" w:rsidRDefault="00A843A9" w:rsidP="00362EE3">
      <w:pPr>
        <w:spacing w:before="100" w:beforeAutospacing="1" w:after="100" w:afterAutospacing="1" w:line="360" w:lineRule="auto"/>
        <w:jc w:val="both"/>
        <w:rPr>
          <w:b/>
          <w:bCs/>
        </w:rPr>
      </w:pPr>
    </w:p>
    <w:p w14:paraId="75AB9892" w14:textId="77777777" w:rsidR="00A843A9" w:rsidRPr="008155D2" w:rsidRDefault="00A843A9" w:rsidP="00362EE3">
      <w:pPr>
        <w:spacing w:before="100" w:beforeAutospacing="1" w:after="100" w:afterAutospacing="1" w:line="360" w:lineRule="auto"/>
        <w:jc w:val="both"/>
        <w:rPr>
          <w:b/>
          <w:bCs/>
        </w:rPr>
      </w:pPr>
    </w:p>
    <w:p w14:paraId="53091CFD" w14:textId="7129B5F7" w:rsidR="00A843A9" w:rsidRDefault="00A843A9" w:rsidP="00362EE3">
      <w:pPr>
        <w:spacing w:before="100" w:beforeAutospacing="1" w:after="100" w:afterAutospacing="1" w:line="360" w:lineRule="auto"/>
        <w:jc w:val="both"/>
        <w:rPr>
          <w:b/>
          <w:bCs/>
        </w:rPr>
      </w:pPr>
    </w:p>
    <w:p w14:paraId="6836B306" w14:textId="157ED568" w:rsidR="0007241E" w:rsidRDefault="0007241E" w:rsidP="00362EE3">
      <w:pPr>
        <w:spacing w:before="100" w:beforeAutospacing="1" w:after="100" w:afterAutospacing="1" w:line="360" w:lineRule="auto"/>
        <w:jc w:val="both"/>
        <w:rPr>
          <w:b/>
          <w:bCs/>
        </w:rPr>
      </w:pPr>
    </w:p>
    <w:p w14:paraId="3DCDC3A8" w14:textId="4C576268" w:rsidR="0007241E" w:rsidRDefault="0007241E" w:rsidP="00362EE3">
      <w:pPr>
        <w:spacing w:before="100" w:beforeAutospacing="1" w:after="100" w:afterAutospacing="1" w:line="360" w:lineRule="auto"/>
        <w:jc w:val="both"/>
        <w:rPr>
          <w:b/>
          <w:bCs/>
        </w:rPr>
      </w:pPr>
    </w:p>
    <w:p w14:paraId="06774480" w14:textId="77777777" w:rsidR="007375D5" w:rsidRPr="008155D2" w:rsidRDefault="007375D5" w:rsidP="00362EE3">
      <w:pPr>
        <w:spacing w:before="100" w:beforeAutospacing="1" w:after="100" w:afterAutospacing="1" w:line="360" w:lineRule="auto"/>
        <w:jc w:val="both"/>
        <w:rPr>
          <w:b/>
          <w:bCs/>
        </w:rPr>
      </w:pPr>
    </w:p>
    <w:p w14:paraId="7D94079C" w14:textId="77777777" w:rsidR="00A843A9" w:rsidRPr="008155D2" w:rsidRDefault="00A843A9" w:rsidP="00362EE3">
      <w:pPr>
        <w:spacing w:before="100" w:beforeAutospacing="1" w:after="100" w:afterAutospacing="1" w:line="360" w:lineRule="auto"/>
        <w:jc w:val="center"/>
        <w:rPr>
          <w:b/>
          <w:bCs/>
        </w:rPr>
      </w:pPr>
      <w:r w:rsidRPr="008155D2">
        <w:rPr>
          <w:b/>
          <w:bCs/>
        </w:rPr>
        <w:lastRenderedPageBreak/>
        <w:t>VIII. YARIYIL</w:t>
      </w:r>
    </w:p>
    <w:p w14:paraId="32F4D59F" w14:textId="77777777" w:rsidR="00A843A9" w:rsidRPr="008155D2" w:rsidRDefault="00A843A9" w:rsidP="000C0865">
      <w:pPr>
        <w:spacing w:before="100" w:beforeAutospacing="1" w:line="360" w:lineRule="auto"/>
        <w:jc w:val="both"/>
        <w:rPr>
          <w:b/>
          <w:bCs/>
        </w:rPr>
      </w:pPr>
      <w:r w:rsidRPr="008155D2">
        <w:rPr>
          <w:b/>
          <w:bCs/>
        </w:rPr>
        <w:t>EMZİRME DANIŞMANLIĞI</w:t>
      </w:r>
    </w:p>
    <w:p w14:paraId="21FEE175" w14:textId="19489662" w:rsidR="0007241E" w:rsidRPr="000C0865" w:rsidRDefault="000C0865" w:rsidP="000C0865">
      <w:pPr>
        <w:spacing w:after="100" w:afterAutospacing="1" w:line="360" w:lineRule="auto"/>
        <w:jc w:val="both"/>
        <w:rPr>
          <w:b/>
          <w:bCs/>
          <w:sz w:val="28"/>
          <w:szCs w:val="28"/>
        </w:rPr>
      </w:pPr>
      <w:r w:rsidRPr="000C0865">
        <w:rPr>
          <w:shd w:val="clear" w:color="auto" w:fill="FFFFFF"/>
        </w:rPr>
        <w:t>Danışmanlık ve emzirme danışmanlığının önemi dinleme ve öğrenme emzirmede özyeterlilik, memenin anatomisi, laktasyonun fizyolojisi ve süt üretimi, anne sütünün içeriği, emzirme öyküsü alma, emzirmeye annenin hazırlanması, emzirmeyi değerlendirme, bebek dostu hastane uygulaması, mama kodu, meme sorunları ve baş etme konusunda danışmanlık, meme bakımı, emzirme teknikleri, özel durumlarda emzirme ve danışmanlık, çalışma hayatı ve emzirme danışmanlığı, sütün sağılması ve saklanması, emzirme uygulamalarında geleneksel yaklaşım, sütannelik ve sütü arttıran uygulamalar, emzirme ve laktasyonda kanıt temelli uygulamalar, emzirme politikaları ve süt bankacılığı</w:t>
      </w:r>
    </w:p>
    <w:p w14:paraId="5B0D37AA" w14:textId="6BDA4F97" w:rsidR="00A843A9" w:rsidRDefault="00A843A9" w:rsidP="00A46163">
      <w:pPr>
        <w:spacing w:before="100" w:beforeAutospacing="1" w:line="360" w:lineRule="auto"/>
        <w:jc w:val="both"/>
        <w:rPr>
          <w:b/>
          <w:bCs/>
        </w:rPr>
      </w:pPr>
      <w:r w:rsidRPr="008155D2">
        <w:rPr>
          <w:b/>
          <w:bCs/>
        </w:rPr>
        <w:t>ACİL OBSTETRİK BAKIM</w:t>
      </w:r>
    </w:p>
    <w:p w14:paraId="485B41F9" w14:textId="2D67D686" w:rsidR="00E66CC1" w:rsidRPr="00F868B3" w:rsidRDefault="00A46163" w:rsidP="00F868B3">
      <w:pPr>
        <w:spacing w:after="100" w:afterAutospacing="1" w:line="360" w:lineRule="auto"/>
        <w:jc w:val="both"/>
        <w:rPr>
          <w:b/>
          <w:bCs/>
          <w:sz w:val="28"/>
          <w:szCs w:val="28"/>
        </w:rPr>
      </w:pPr>
      <w:r w:rsidRPr="00A46163">
        <w:rPr>
          <w:shd w:val="clear" w:color="auto" w:fill="FFFFFF"/>
        </w:rPr>
        <w:t>Acil obstetrik bakım sistemi, acil obstetrik bakım hizmetlerinde kalite yaklaşımı, haklar, standartlar ve ekip yaklaşımı. acil obstetrik bakımda iletişim ve danışmanlık. obstetrik problemleri çözme yaklaşımı ve vaka tartışması. gebelikte hipertansif durumların yönetimi ve vaka tartışması. gebelikte kanama yönetimi ve vaka tartışması. ilerlemeyen travayın yönetimi. postpartum kanama yönetimi. yenidoğan acillerinin yönetimi. aob’da enfeksiyonların yönetimi. kan transfüzyonu</w:t>
      </w:r>
    </w:p>
    <w:p w14:paraId="4F043AC0" w14:textId="59E7BE4D" w:rsidR="00A843A9" w:rsidRDefault="00A843A9" w:rsidP="00174B56">
      <w:pPr>
        <w:spacing w:before="100" w:beforeAutospacing="1" w:line="360" w:lineRule="auto"/>
        <w:jc w:val="both"/>
        <w:rPr>
          <w:b/>
          <w:bCs/>
        </w:rPr>
      </w:pPr>
      <w:r w:rsidRPr="008155D2">
        <w:rPr>
          <w:b/>
          <w:bCs/>
        </w:rPr>
        <w:t>MESLEKİ ÖRGÜTLENME</w:t>
      </w:r>
    </w:p>
    <w:p w14:paraId="1C501EDC" w14:textId="0A51C550" w:rsidR="00E66CC1" w:rsidRPr="00EC6D7C" w:rsidRDefault="00174B56" w:rsidP="00EC6D7C">
      <w:pPr>
        <w:spacing w:after="100" w:afterAutospacing="1" w:line="360" w:lineRule="auto"/>
        <w:jc w:val="both"/>
        <w:rPr>
          <w:b/>
          <w:bCs/>
          <w:sz w:val="28"/>
          <w:szCs w:val="28"/>
        </w:rPr>
      </w:pPr>
      <w:r w:rsidRPr="00174B56">
        <w:rPr>
          <w:shd w:val="clear" w:color="auto" w:fill="FFFFFF"/>
        </w:rPr>
        <w:t>Örgütlenmenin kavramsal öğeleri, örgütsel etik ve bileşenleri, mesleki örgütlenme ve ebelik örgütlenmesinin faydaları, mesleki örgütlenmeye ilişkin sorunlar, meslek örgütü kurulma aşamaları, sağlık meslek örgütü örnekleri, uluslararası ebelik meslek örgütü örnekleri, ulusal ebelik meslek örgütleri, ebelik öğrenci örgütlenmesi, mesleki örgütlenme ile ilgili yapılmış çalışmalar, mesleki örgütlenme ile ilgili sorunlar ve çözüm önerileri</w:t>
      </w:r>
    </w:p>
    <w:p w14:paraId="1F3249DC" w14:textId="39373C62" w:rsidR="00A843A9" w:rsidRPr="00B16D36" w:rsidRDefault="00A843A9" w:rsidP="00B16D36">
      <w:pPr>
        <w:spacing w:before="100" w:beforeAutospacing="1" w:line="360" w:lineRule="auto"/>
        <w:jc w:val="both"/>
        <w:rPr>
          <w:b/>
          <w:bCs/>
        </w:rPr>
      </w:pPr>
      <w:bookmarkStart w:id="5" w:name="_Hlk65782601"/>
      <w:r w:rsidRPr="00B16D36">
        <w:rPr>
          <w:b/>
          <w:bCs/>
        </w:rPr>
        <w:t>TEKNOLOJİ BAĞIMLILIĞI</w:t>
      </w:r>
    </w:p>
    <w:p w14:paraId="2DE4E6B5" w14:textId="6874C09F" w:rsidR="008648DD" w:rsidRPr="004A6D1E" w:rsidRDefault="00B16D36" w:rsidP="004A6D1E">
      <w:pPr>
        <w:spacing w:after="100" w:afterAutospacing="1" w:line="360" w:lineRule="auto"/>
        <w:jc w:val="both"/>
        <w:rPr>
          <w:b/>
          <w:bCs/>
        </w:rPr>
      </w:pPr>
      <w:r w:rsidRPr="00B16D36">
        <w:rPr>
          <w:shd w:val="clear" w:color="auto" w:fill="FFFFFF"/>
        </w:rPr>
        <w:t>Bağımlılık Kavramının Tartışılması; Bağımlılık Türleri ve İlgili Kuramlar; Akıllı Telefon Bağımlılığı-İnternet Bağımlılığı; Bağımlılığın Toplum Hayatına ve Bireyin Hayatına Etkisi; Teknoloji Bağımlılığı ve Gündelik Yaşam-Yaşam Kalitesi İlişkisi; Teknoloji Bağımlılığı, Gençlik ve Aile; Teknoloji-İnternet Bağımlılığının Etki ve Sonuçları; Teknoloji Bağımlılığını Önleyici Mekanizmalar ve Baş Etme Yollarının Neler Olduğu; Dijital Mahremiyet ve Siber Güvenlik</w:t>
      </w:r>
      <w:bookmarkEnd w:id="5"/>
    </w:p>
    <w:sectPr w:rsidR="008648DD" w:rsidRPr="004A6D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C15"/>
    <w:multiLevelType w:val="hybridMultilevel"/>
    <w:tmpl w:val="37F2B612"/>
    <w:lvl w:ilvl="0" w:tplc="041F0001">
      <w:start w:val="1"/>
      <w:numFmt w:val="bullet"/>
      <w:lvlText w:val=""/>
      <w:lvlJc w:val="left"/>
      <w:pPr>
        <w:ind w:left="1429" w:hanging="360"/>
      </w:pPr>
      <w:rPr>
        <w:rFonts w:ascii="Symbol" w:hAnsi="Symbol" w:hint="default"/>
        <w:color w:val="auto"/>
        <w:sz w:val="24"/>
        <w:szCs w:val="24"/>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0AC7503"/>
    <w:multiLevelType w:val="hybridMultilevel"/>
    <w:tmpl w:val="5F6E6F52"/>
    <w:lvl w:ilvl="0" w:tplc="041F0001">
      <w:start w:val="1"/>
      <w:numFmt w:val="bullet"/>
      <w:lvlText w:val=""/>
      <w:lvlJc w:val="left"/>
      <w:pPr>
        <w:ind w:left="644" w:hanging="360"/>
      </w:pPr>
      <w:rPr>
        <w:rFonts w:ascii="Symbol" w:hAnsi="Symbol" w:hint="default"/>
        <w:color w:val="auto"/>
        <w:sz w:val="24"/>
        <w:szCs w:val="24"/>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16F303F"/>
    <w:multiLevelType w:val="hybridMultilevel"/>
    <w:tmpl w:val="1FB23442"/>
    <w:lvl w:ilvl="0" w:tplc="041F0001">
      <w:start w:val="1"/>
      <w:numFmt w:val="bullet"/>
      <w:lvlText w:val=""/>
      <w:lvlJc w:val="left"/>
      <w:pPr>
        <w:ind w:left="720"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3BE526D"/>
    <w:multiLevelType w:val="hybridMultilevel"/>
    <w:tmpl w:val="538EE826"/>
    <w:lvl w:ilvl="0" w:tplc="041F0001">
      <w:start w:val="1"/>
      <w:numFmt w:val="bullet"/>
      <w:lvlText w:val=""/>
      <w:lvlJc w:val="left"/>
      <w:pPr>
        <w:ind w:left="720"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3C966AB"/>
    <w:multiLevelType w:val="hybridMultilevel"/>
    <w:tmpl w:val="0BEE03F8"/>
    <w:lvl w:ilvl="0" w:tplc="8DDC961E">
      <w:start w:val="1"/>
      <w:numFmt w:val="bullet"/>
      <w:lvlText w:val=""/>
      <w:lvlJc w:val="left"/>
      <w:pPr>
        <w:ind w:left="1779" w:hanging="360"/>
      </w:pPr>
      <w:rPr>
        <w:rFonts w:ascii="Symbol" w:hAnsi="Symbol" w:hint="default"/>
        <w:sz w:val="24"/>
        <w:szCs w:val="24"/>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15:restartNumberingAfterBreak="0">
    <w:nsid w:val="04706B60"/>
    <w:multiLevelType w:val="hybridMultilevel"/>
    <w:tmpl w:val="BA447B7E"/>
    <w:lvl w:ilvl="0" w:tplc="041F0001">
      <w:start w:val="1"/>
      <w:numFmt w:val="bullet"/>
      <w:lvlText w:val=""/>
      <w:lvlJc w:val="left"/>
      <w:pPr>
        <w:ind w:left="1429" w:hanging="360"/>
      </w:pPr>
      <w:rPr>
        <w:rFonts w:ascii="Symbol" w:hAnsi="Symbol" w:hint="default"/>
        <w:color w:val="auto"/>
        <w:sz w:val="24"/>
        <w:szCs w:val="24"/>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15:restartNumberingAfterBreak="0">
    <w:nsid w:val="04A84024"/>
    <w:multiLevelType w:val="hybridMultilevel"/>
    <w:tmpl w:val="0A5AA0BC"/>
    <w:lvl w:ilvl="0" w:tplc="041F0001">
      <w:start w:val="1"/>
      <w:numFmt w:val="bullet"/>
      <w:lvlText w:val=""/>
      <w:lvlJc w:val="left"/>
      <w:pPr>
        <w:ind w:left="720"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75E540F"/>
    <w:multiLevelType w:val="hybridMultilevel"/>
    <w:tmpl w:val="1328528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15:restartNumberingAfterBreak="0">
    <w:nsid w:val="07660C36"/>
    <w:multiLevelType w:val="hybridMultilevel"/>
    <w:tmpl w:val="587608EA"/>
    <w:lvl w:ilvl="0" w:tplc="8DDC961E">
      <w:start w:val="1"/>
      <w:numFmt w:val="bullet"/>
      <w:lvlText w:val=""/>
      <w:lvlJc w:val="left"/>
      <w:pPr>
        <w:ind w:left="1211" w:hanging="360"/>
      </w:pPr>
      <w:rPr>
        <w:rFonts w:ascii="Symbol" w:hAnsi="Symbol" w:hint="default"/>
        <w:sz w:val="24"/>
        <w:szCs w:val="24"/>
      </w:rPr>
    </w:lvl>
    <w:lvl w:ilvl="1" w:tplc="041F0003" w:tentative="1">
      <w:start w:val="1"/>
      <w:numFmt w:val="bullet"/>
      <w:lvlText w:val="o"/>
      <w:lvlJc w:val="left"/>
      <w:pPr>
        <w:ind w:left="1581" w:hanging="360"/>
      </w:pPr>
      <w:rPr>
        <w:rFonts w:ascii="Courier New" w:hAnsi="Courier New" w:cs="Courier New" w:hint="default"/>
      </w:rPr>
    </w:lvl>
    <w:lvl w:ilvl="2" w:tplc="041F0005" w:tentative="1">
      <w:start w:val="1"/>
      <w:numFmt w:val="bullet"/>
      <w:lvlText w:val=""/>
      <w:lvlJc w:val="left"/>
      <w:pPr>
        <w:ind w:left="2301" w:hanging="360"/>
      </w:pPr>
      <w:rPr>
        <w:rFonts w:ascii="Wingdings" w:hAnsi="Wingdings" w:hint="default"/>
      </w:rPr>
    </w:lvl>
    <w:lvl w:ilvl="3" w:tplc="041F0001" w:tentative="1">
      <w:start w:val="1"/>
      <w:numFmt w:val="bullet"/>
      <w:lvlText w:val=""/>
      <w:lvlJc w:val="left"/>
      <w:pPr>
        <w:ind w:left="3021" w:hanging="360"/>
      </w:pPr>
      <w:rPr>
        <w:rFonts w:ascii="Symbol" w:hAnsi="Symbol" w:hint="default"/>
      </w:rPr>
    </w:lvl>
    <w:lvl w:ilvl="4" w:tplc="041F0003" w:tentative="1">
      <w:start w:val="1"/>
      <w:numFmt w:val="bullet"/>
      <w:lvlText w:val="o"/>
      <w:lvlJc w:val="left"/>
      <w:pPr>
        <w:ind w:left="3741" w:hanging="360"/>
      </w:pPr>
      <w:rPr>
        <w:rFonts w:ascii="Courier New" w:hAnsi="Courier New" w:cs="Courier New" w:hint="default"/>
      </w:rPr>
    </w:lvl>
    <w:lvl w:ilvl="5" w:tplc="041F0005" w:tentative="1">
      <w:start w:val="1"/>
      <w:numFmt w:val="bullet"/>
      <w:lvlText w:val=""/>
      <w:lvlJc w:val="left"/>
      <w:pPr>
        <w:ind w:left="4461" w:hanging="360"/>
      </w:pPr>
      <w:rPr>
        <w:rFonts w:ascii="Wingdings" w:hAnsi="Wingdings" w:hint="default"/>
      </w:rPr>
    </w:lvl>
    <w:lvl w:ilvl="6" w:tplc="041F0001" w:tentative="1">
      <w:start w:val="1"/>
      <w:numFmt w:val="bullet"/>
      <w:lvlText w:val=""/>
      <w:lvlJc w:val="left"/>
      <w:pPr>
        <w:ind w:left="5181" w:hanging="360"/>
      </w:pPr>
      <w:rPr>
        <w:rFonts w:ascii="Symbol" w:hAnsi="Symbol" w:hint="default"/>
      </w:rPr>
    </w:lvl>
    <w:lvl w:ilvl="7" w:tplc="041F0003" w:tentative="1">
      <w:start w:val="1"/>
      <w:numFmt w:val="bullet"/>
      <w:lvlText w:val="o"/>
      <w:lvlJc w:val="left"/>
      <w:pPr>
        <w:ind w:left="5901" w:hanging="360"/>
      </w:pPr>
      <w:rPr>
        <w:rFonts w:ascii="Courier New" w:hAnsi="Courier New" w:cs="Courier New" w:hint="default"/>
      </w:rPr>
    </w:lvl>
    <w:lvl w:ilvl="8" w:tplc="041F0005" w:tentative="1">
      <w:start w:val="1"/>
      <w:numFmt w:val="bullet"/>
      <w:lvlText w:val=""/>
      <w:lvlJc w:val="left"/>
      <w:pPr>
        <w:ind w:left="6621" w:hanging="360"/>
      </w:pPr>
      <w:rPr>
        <w:rFonts w:ascii="Wingdings" w:hAnsi="Wingdings" w:hint="default"/>
      </w:rPr>
    </w:lvl>
  </w:abstractNum>
  <w:abstractNum w:abstractNumId="9" w15:restartNumberingAfterBreak="0">
    <w:nsid w:val="0770779A"/>
    <w:multiLevelType w:val="hybridMultilevel"/>
    <w:tmpl w:val="B008B4B4"/>
    <w:lvl w:ilvl="0" w:tplc="041F0001">
      <w:start w:val="1"/>
      <w:numFmt w:val="bullet"/>
      <w:lvlText w:val=""/>
      <w:lvlJc w:val="left"/>
      <w:pPr>
        <w:ind w:left="1429" w:hanging="360"/>
      </w:pPr>
      <w:rPr>
        <w:rFonts w:ascii="Symbol" w:hAnsi="Symbol" w:hint="default"/>
        <w:color w:val="auto"/>
        <w:sz w:val="24"/>
        <w:szCs w:val="24"/>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15:restartNumberingAfterBreak="0">
    <w:nsid w:val="08E6055C"/>
    <w:multiLevelType w:val="hybridMultilevel"/>
    <w:tmpl w:val="957E7B46"/>
    <w:lvl w:ilvl="0" w:tplc="041F0001">
      <w:start w:val="1"/>
      <w:numFmt w:val="bullet"/>
      <w:lvlText w:val=""/>
      <w:lvlJc w:val="left"/>
      <w:pPr>
        <w:ind w:left="360" w:hanging="360"/>
      </w:pPr>
      <w:rPr>
        <w:rFonts w:ascii="Symbol" w:hAnsi="Symbol" w:hint="default"/>
        <w:color w:val="auto"/>
        <w:sz w:val="24"/>
        <w:szCs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0AF74EDB"/>
    <w:multiLevelType w:val="hybridMultilevel"/>
    <w:tmpl w:val="4274CA54"/>
    <w:lvl w:ilvl="0" w:tplc="041F0001">
      <w:start w:val="1"/>
      <w:numFmt w:val="bullet"/>
      <w:lvlText w:val=""/>
      <w:lvlJc w:val="left"/>
      <w:pPr>
        <w:ind w:left="1428" w:hanging="360"/>
      </w:pPr>
      <w:rPr>
        <w:rFonts w:ascii="Symbol" w:hAnsi="Symbol" w:hint="default"/>
        <w:color w:val="auto"/>
        <w:sz w:val="24"/>
        <w:szCs w:val="24"/>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0B434620"/>
    <w:multiLevelType w:val="hybridMultilevel"/>
    <w:tmpl w:val="F28EB5F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3" w15:restartNumberingAfterBreak="0">
    <w:nsid w:val="0D09446B"/>
    <w:multiLevelType w:val="hybridMultilevel"/>
    <w:tmpl w:val="E1341CCC"/>
    <w:lvl w:ilvl="0" w:tplc="041F0001">
      <w:start w:val="1"/>
      <w:numFmt w:val="bullet"/>
      <w:lvlText w:val=""/>
      <w:lvlJc w:val="left"/>
      <w:pPr>
        <w:ind w:left="720"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0F167CBB"/>
    <w:multiLevelType w:val="hybridMultilevel"/>
    <w:tmpl w:val="DC2AD46E"/>
    <w:lvl w:ilvl="0" w:tplc="041F0001">
      <w:start w:val="1"/>
      <w:numFmt w:val="bullet"/>
      <w:lvlText w:val=""/>
      <w:lvlJc w:val="left"/>
      <w:pPr>
        <w:ind w:left="1429" w:hanging="360"/>
      </w:pPr>
      <w:rPr>
        <w:rFonts w:ascii="Symbol" w:hAnsi="Symbol" w:hint="default"/>
        <w:color w:val="auto"/>
        <w:sz w:val="24"/>
        <w:szCs w:val="24"/>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5" w15:restartNumberingAfterBreak="0">
    <w:nsid w:val="0F5E3B5A"/>
    <w:multiLevelType w:val="hybridMultilevel"/>
    <w:tmpl w:val="A386D7C4"/>
    <w:lvl w:ilvl="0" w:tplc="041F0001">
      <w:start w:val="1"/>
      <w:numFmt w:val="bullet"/>
      <w:lvlText w:val=""/>
      <w:lvlJc w:val="left"/>
      <w:pPr>
        <w:ind w:left="720"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0FFE3F8F"/>
    <w:multiLevelType w:val="hybridMultilevel"/>
    <w:tmpl w:val="363059F0"/>
    <w:lvl w:ilvl="0" w:tplc="041F0001">
      <w:start w:val="1"/>
      <w:numFmt w:val="bullet"/>
      <w:lvlText w:val=""/>
      <w:lvlJc w:val="left"/>
      <w:pPr>
        <w:ind w:left="720"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1910EB6"/>
    <w:multiLevelType w:val="hybridMultilevel"/>
    <w:tmpl w:val="B1BE3276"/>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144B4410"/>
    <w:multiLevelType w:val="hybridMultilevel"/>
    <w:tmpl w:val="DD4E995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15301A18"/>
    <w:multiLevelType w:val="hybridMultilevel"/>
    <w:tmpl w:val="8FA4FCD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159D5238"/>
    <w:multiLevelType w:val="hybridMultilevel"/>
    <w:tmpl w:val="094AB3D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1" w15:restartNumberingAfterBreak="0">
    <w:nsid w:val="165979CD"/>
    <w:multiLevelType w:val="hybridMultilevel"/>
    <w:tmpl w:val="E3BC44A8"/>
    <w:lvl w:ilvl="0" w:tplc="041F0001">
      <w:start w:val="1"/>
      <w:numFmt w:val="bullet"/>
      <w:lvlText w:val=""/>
      <w:lvlJc w:val="left"/>
      <w:pPr>
        <w:ind w:left="1790" w:hanging="360"/>
      </w:pPr>
      <w:rPr>
        <w:rFonts w:ascii="Symbol" w:hAnsi="Symbol" w:hint="default"/>
      </w:rPr>
    </w:lvl>
    <w:lvl w:ilvl="1" w:tplc="041F0003" w:tentative="1">
      <w:start w:val="1"/>
      <w:numFmt w:val="bullet"/>
      <w:lvlText w:val="o"/>
      <w:lvlJc w:val="left"/>
      <w:pPr>
        <w:ind w:left="2510" w:hanging="360"/>
      </w:pPr>
      <w:rPr>
        <w:rFonts w:ascii="Courier New" w:hAnsi="Courier New" w:cs="Courier New" w:hint="default"/>
      </w:rPr>
    </w:lvl>
    <w:lvl w:ilvl="2" w:tplc="041F0005" w:tentative="1">
      <w:start w:val="1"/>
      <w:numFmt w:val="bullet"/>
      <w:lvlText w:val=""/>
      <w:lvlJc w:val="left"/>
      <w:pPr>
        <w:ind w:left="3230" w:hanging="360"/>
      </w:pPr>
      <w:rPr>
        <w:rFonts w:ascii="Wingdings" w:hAnsi="Wingdings" w:hint="default"/>
      </w:rPr>
    </w:lvl>
    <w:lvl w:ilvl="3" w:tplc="041F0001" w:tentative="1">
      <w:start w:val="1"/>
      <w:numFmt w:val="bullet"/>
      <w:lvlText w:val=""/>
      <w:lvlJc w:val="left"/>
      <w:pPr>
        <w:ind w:left="3950" w:hanging="360"/>
      </w:pPr>
      <w:rPr>
        <w:rFonts w:ascii="Symbol" w:hAnsi="Symbol" w:hint="default"/>
      </w:rPr>
    </w:lvl>
    <w:lvl w:ilvl="4" w:tplc="041F0003" w:tentative="1">
      <w:start w:val="1"/>
      <w:numFmt w:val="bullet"/>
      <w:lvlText w:val="o"/>
      <w:lvlJc w:val="left"/>
      <w:pPr>
        <w:ind w:left="4670" w:hanging="360"/>
      </w:pPr>
      <w:rPr>
        <w:rFonts w:ascii="Courier New" w:hAnsi="Courier New" w:cs="Courier New" w:hint="default"/>
      </w:rPr>
    </w:lvl>
    <w:lvl w:ilvl="5" w:tplc="041F0005" w:tentative="1">
      <w:start w:val="1"/>
      <w:numFmt w:val="bullet"/>
      <w:lvlText w:val=""/>
      <w:lvlJc w:val="left"/>
      <w:pPr>
        <w:ind w:left="5390" w:hanging="360"/>
      </w:pPr>
      <w:rPr>
        <w:rFonts w:ascii="Wingdings" w:hAnsi="Wingdings" w:hint="default"/>
      </w:rPr>
    </w:lvl>
    <w:lvl w:ilvl="6" w:tplc="041F0001" w:tentative="1">
      <w:start w:val="1"/>
      <w:numFmt w:val="bullet"/>
      <w:lvlText w:val=""/>
      <w:lvlJc w:val="left"/>
      <w:pPr>
        <w:ind w:left="6110" w:hanging="360"/>
      </w:pPr>
      <w:rPr>
        <w:rFonts w:ascii="Symbol" w:hAnsi="Symbol" w:hint="default"/>
      </w:rPr>
    </w:lvl>
    <w:lvl w:ilvl="7" w:tplc="041F0003" w:tentative="1">
      <w:start w:val="1"/>
      <w:numFmt w:val="bullet"/>
      <w:lvlText w:val="o"/>
      <w:lvlJc w:val="left"/>
      <w:pPr>
        <w:ind w:left="6830" w:hanging="360"/>
      </w:pPr>
      <w:rPr>
        <w:rFonts w:ascii="Courier New" w:hAnsi="Courier New" w:cs="Courier New" w:hint="default"/>
      </w:rPr>
    </w:lvl>
    <w:lvl w:ilvl="8" w:tplc="041F0005" w:tentative="1">
      <w:start w:val="1"/>
      <w:numFmt w:val="bullet"/>
      <w:lvlText w:val=""/>
      <w:lvlJc w:val="left"/>
      <w:pPr>
        <w:ind w:left="7550" w:hanging="360"/>
      </w:pPr>
      <w:rPr>
        <w:rFonts w:ascii="Wingdings" w:hAnsi="Wingdings" w:hint="default"/>
      </w:rPr>
    </w:lvl>
  </w:abstractNum>
  <w:abstractNum w:abstractNumId="22" w15:restartNumberingAfterBreak="0">
    <w:nsid w:val="168F16BF"/>
    <w:multiLevelType w:val="hybridMultilevel"/>
    <w:tmpl w:val="D5D610F2"/>
    <w:lvl w:ilvl="0" w:tplc="041F0001">
      <w:start w:val="1"/>
      <w:numFmt w:val="bullet"/>
      <w:lvlText w:val=""/>
      <w:lvlJc w:val="left"/>
      <w:pPr>
        <w:ind w:left="1429" w:hanging="360"/>
      </w:pPr>
      <w:rPr>
        <w:rFonts w:ascii="Symbol" w:hAnsi="Symbol" w:hint="default"/>
        <w:color w:val="auto"/>
        <w:sz w:val="24"/>
        <w:szCs w:val="24"/>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15:restartNumberingAfterBreak="0">
    <w:nsid w:val="17D75B66"/>
    <w:multiLevelType w:val="hybridMultilevel"/>
    <w:tmpl w:val="0436F014"/>
    <w:lvl w:ilvl="0" w:tplc="F4587A7A">
      <w:start w:val="1"/>
      <w:numFmt w:val="bullet"/>
      <w:lvlText w:val=""/>
      <w:lvlJc w:val="left"/>
      <w:pPr>
        <w:ind w:left="1495" w:hanging="360"/>
      </w:pPr>
      <w:rPr>
        <w:rFonts w:ascii="Symbol" w:hAnsi="Symbol" w:hint="default"/>
        <w:b w:val="0"/>
        <w:i w:val="0"/>
        <w:iCs/>
        <w:color w:val="auto"/>
        <w:sz w:val="24"/>
        <w:szCs w:val="24"/>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24" w15:restartNumberingAfterBreak="0">
    <w:nsid w:val="18202BC2"/>
    <w:multiLevelType w:val="hybridMultilevel"/>
    <w:tmpl w:val="17D801A8"/>
    <w:lvl w:ilvl="0" w:tplc="041F0001">
      <w:start w:val="1"/>
      <w:numFmt w:val="bullet"/>
      <w:lvlText w:val=""/>
      <w:lvlJc w:val="left"/>
      <w:pPr>
        <w:ind w:left="1429" w:hanging="360"/>
      </w:pPr>
      <w:rPr>
        <w:rFonts w:ascii="Symbol" w:hAnsi="Symbol" w:hint="default"/>
        <w:color w:val="auto"/>
        <w:sz w:val="24"/>
        <w:szCs w:val="24"/>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5" w15:restartNumberingAfterBreak="0">
    <w:nsid w:val="186926CB"/>
    <w:multiLevelType w:val="hybridMultilevel"/>
    <w:tmpl w:val="02109302"/>
    <w:lvl w:ilvl="0" w:tplc="44EEC6D0">
      <w:start w:val="1"/>
      <w:numFmt w:val="bullet"/>
      <w:lvlText w:val=""/>
      <w:lvlJc w:val="left"/>
      <w:pPr>
        <w:ind w:left="720" w:hanging="360"/>
      </w:pPr>
      <w:rPr>
        <w:rFonts w:ascii="Symbol" w:hAnsi="Symbol"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18FD59D5"/>
    <w:multiLevelType w:val="hybridMultilevel"/>
    <w:tmpl w:val="A76E902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7" w15:restartNumberingAfterBreak="0">
    <w:nsid w:val="19603459"/>
    <w:multiLevelType w:val="hybridMultilevel"/>
    <w:tmpl w:val="12302A6E"/>
    <w:lvl w:ilvl="0" w:tplc="041F0001">
      <w:start w:val="1"/>
      <w:numFmt w:val="bullet"/>
      <w:lvlText w:val=""/>
      <w:lvlJc w:val="left"/>
      <w:pPr>
        <w:ind w:left="644" w:hanging="360"/>
      </w:pPr>
      <w:rPr>
        <w:rFonts w:ascii="Symbol" w:hAnsi="Symbol" w:hint="default"/>
        <w:color w:val="auto"/>
        <w:sz w:val="24"/>
        <w:szCs w:val="24"/>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15:restartNumberingAfterBreak="0">
    <w:nsid w:val="197D0C3E"/>
    <w:multiLevelType w:val="hybridMultilevel"/>
    <w:tmpl w:val="CF708F4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9" w15:restartNumberingAfterBreak="0">
    <w:nsid w:val="1A6E2052"/>
    <w:multiLevelType w:val="hybridMultilevel"/>
    <w:tmpl w:val="40A8E542"/>
    <w:lvl w:ilvl="0" w:tplc="8DDC961E">
      <w:start w:val="1"/>
      <w:numFmt w:val="bullet"/>
      <w:lvlText w:val=""/>
      <w:lvlJc w:val="left"/>
      <w:pPr>
        <w:ind w:left="1353" w:hanging="360"/>
      </w:pPr>
      <w:rPr>
        <w:rFonts w:ascii="Symbol" w:hAnsi="Symbol" w:hint="default"/>
        <w:sz w:val="24"/>
        <w:szCs w:val="24"/>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0" w15:restartNumberingAfterBreak="0">
    <w:nsid w:val="1AE0480A"/>
    <w:multiLevelType w:val="hybridMultilevel"/>
    <w:tmpl w:val="DEA04F30"/>
    <w:lvl w:ilvl="0" w:tplc="8DDC961E">
      <w:start w:val="1"/>
      <w:numFmt w:val="bullet"/>
      <w:lvlText w:val=""/>
      <w:lvlJc w:val="left"/>
      <w:pPr>
        <w:ind w:left="1778" w:hanging="360"/>
      </w:pPr>
      <w:rPr>
        <w:rFonts w:ascii="Symbol" w:hAnsi="Symbol" w:hint="default"/>
        <w:sz w:val="24"/>
        <w:szCs w:val="24"/>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1" w15:restartNumberingAfterBreak="0">
    <w:nsid w:val="1D0C014D"/>
    <w:multiLevelType w:val="hybridMultilevel"/>
    <w:tmpl w:val="5160561C"/>
    <w:lvl w:ilvl="0" w:tplc="8DDC961E">
      <w:start w:val="1"/>
      <w:numFmt w:val="bullet"/>
      <w:lvlText w:val=""/>
      <w:lvlJc w:val="left"/>
      <w:pPr>
        <w:ind w:left="1779" w:hanging="360"/>
      </w:pPr>
      <w:rPr>
        <w:rFonts w:ascii="Symbol" w:hAnsi="Symbol" w:hint="default"/>
        <w:sz w:val="24"/>
        <w:szCs w:val="24"/>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2" w15:restartNumberingAfterBreak="0">
    <w:nsid w:val="1D422976"/>
    <w:multiLevelType w:val="hybridMultilevel"/>
    <w:tmpl w:val="4C802DB6"/>
    <w:lvl w:ilvl="0" w:tplc="041F0001">
      <w:start w:val="1"/>
      <w:numFmt w:val="bullet"/>
      <w:lvlText w:val=""/>
      <w:lvlJc w:val="left"/>
      <w:pPr>
        <w:ind w:left="644" w:hanging="360"/>
      </w:pPr>
      <w:rPr>
        <w:rFonts w:ascii="Symbol" w:hAnsi="Symbol" w:hint="default"/>
        <w:color w:val="auto"/>
        <w:sz w:val="24"/>
        <w:szCs w:val="24"/>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3" w15:restartNumberingAfterBreak="0">
    <w:nsid w:val="1E3D396C"/>
    <w:multiLevelType w:val="hybridMultilevel"/>
    <w:tmpl w:val="4AA899A0"/>
    <w:lvl w:ilvl="0" w:tplc="041F0001">
      <w:start w:val="1"/>
      <w:numFmt w:val="bullet"/>
      <w:lvlText w:val=""/>
      <w:lvlJc w:val="left"/>
      <w:pPr>
        <w:ind w:left="502" w:hanging="360"/>
      </w:pPr>
      <w:rPr>
        <w:rFonts w:ascii="Symbol" w:hAnsi="Symbol" w:hint="default"/>
        <w:color w:val="auto"/>
        <w:sz w:val="24"/>
        <w:szCs w:val="24"/>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4" w15:restartNumberingAfterBreak="0">
    <w:nsid w:val="1ECB0615"/>
    <w:multiLevelType w:val="hybridMultilevel"/>
    <w:tmpl w:val="D578EBF0"/>
    <w:lvl w:ilvl="0" w:tplc="041F0001">
      <w:start w:val="1"/>
      <w:numFmt w:val="bullet"/>
      <w:lvlText w:val=""/>
      <w:lvlJc w:val="left"/>
      <w:pPr>
        <w:ind w:left="720"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22001407"/>
    <w:multiLevelType w:val="hybridMultilevel"/>
    <w:tmpl w:val="0214F6A6"/>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36" w15:restartNumberingAfterBreak="0">
    <w:nsid w:val="232E5DE7"/>
    <w:multiLevelType w:val="hybridMultilevel"/>
    <w:tmpl w:val="3F9A7D68"/>
    <w:lvl w:ilvl="0" w:tplc="8DDC961E">
      <w:start w:val="1"/>
      <w:numFmt w:val="bullet"/>
      <w:lvlText w:val=""/>
      <w:lvlJc w:val="left"/>
      <w:pPr>
        <w:ind w:left="1070" w:hanging="360"/>
      </w:pPr>
      <w:rPr>
        <w:rFonts w:ascii="Symbol" w:hAnsi="Symbol"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23DD0236"/>
    <w:multiLevelType w:val="hybridMultilevel"/>
    <w:tmpl w:val="275C43B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8" w15:restartNumberingAfterBreak="0">
    <w:nsid w:val="249105D7"/>
    <w:multiLevelType w:val="hybridMultilevel"/>
    <w:tmpl w:val="7624B04E"/>
    <w:lvl w:ilvl="0" w:tplc="041F0001">
      <w:start w:val="1"/>
      <w:numFmt w:val="bullet"/>
      <w:lvlText w:val=""/>
      <w:lvlJc w:val="left"/>
      <w:pPr>
        <w:ind w:left="644" w:hanging="360"/>
      </w:pPr>
      <w:rPr>
        <w:rFonts w:ascii="Symbol" w:hAnsi="Symbol" w:hint="default"/>
        <w:color w:val="auto"/>
        <w:sz w:val="24"/>
        <w:szCs w:val="24"/>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9" w15:restartNumberingAfterBreak="0">
    <w:nsid w:val="25487303"/>
    <w:multiLevelType w:val="hybridMultilevel"/>
    <w:tmpl w:val="9B98A2AC"/>
    <w:lvl w:ilvl="0" w:tplc="041F0001">
      <w:start w:val="1"/>
      <w:numFmt w:val="bullet"/>
      <w:lvlText w:val=""/>
      <w:lvlJc w:val="left"/>
      <w:pPr>
        <w:ind w:left="720"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264150FF"/>
    <w:multiLevelType w:val="hybridMultilevel"/>
    <w:tmpl w:val="2A2C3B5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1" w15:restartNumberingAfterBreak="0">
    <w:nsid w:val="290031F1"/>
    <w:multiLevelType w:val="hybridMultilevel"/>
    <w:tmpl w:val="FC02A576"/>
    <w:lvl w:ilvl="0" w:tplc="041F0001">
      <w:start w:val="1"/>
      <w:numFmt w:val="bullet"/>
      <w:lvlText w:val=""/>
      <w:lvlJc w:val="left"/>
      <w:pPr>
        <w:ind w:left="1070" w:hanging="360"/>
      </w:pPr>
      <w:rPr>
        <w:rFonts w:ascii="Symbol" w:hAnsi="Symbol" w:hint="default"/>
        <w:color w:val="auto"/>
        <w:sz w:val="24"/>
        <w:szCs w:val="24"/>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42" w15:restartNumberingAfterBreak="0">
    <w:nsid w:val="29183368"/>
    <w:multiLevelType w:val="hybridMultilevel"/>
    <w:tmpl w:val="E612E5D0"/>
    <w:lvl w:ilvl="0" w:tplc="041F0001">
      <w:start w:val="1"/>
      <w:numFmt w:val="bullet"/>
      <w:lvlText w:val=""/>
      <w:lvlJc w:val="left"/>
      <w:pPr>
        <w:ind w:left="502" w:hanging="360"/>
      </w:pPr>
      <w:rPr>
        <w:rFonts w:ascii="Symbol" w:hAnsi="Symbol" w:hint="default"/>
        <w:color w:val="auto"/>
        <w:sz w:val="24"/>
        <w:szCs w:val="24"/>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3" w15:restartNumberingAfterBreak="0">
    <w:nsid w:val="29D45558"/>
    <w:multiLevelType w:val="hybridMultilevel"/>
    <w:tmpl w:val="9B069BE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4" w15:restartNumberingAfterBreak="0">
    <w:nsid w:val="2B6923FB"/>
    <w:multiLevelType w:val="hybridMultilevel"/>
    <w:tmpl w:val="15522896"/>
    <w:lvl w:ilvl="0" w:tplc="041F0001">
      <w:start w:val="1"/>
      <w:numFmt w:val="bullet"/>
      <w:lvlText w:val=""/>
      <w:lvlJc w:val="left"/>
      <w:pPr>
        <w:ind w:left="1778" w:hanging="360"/>
      </w:pPr>
      <w:rPr>
        <w:rFonts w:ascii="Symbol" w:hAnsi="Symbol" w:hint="default"/>
        <w:color w:val="auto"/>
        <w:sz w:val="24"/>
        <w:szCs w:val="24"/>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5" w15:restartNumberingAfterBreak="0">
    <w:nsid w:val="2D6A05C7"/>
    <w:multiLevelType w:val="hybridMultilevel"/>
    <w:tmpl w:val="0B3073C2"/>
    <w:lvl w:ilvl="0" w:tplc="041F0001">
      <w:start w:val="1"/>
      <w:numFmt w:val="bullet"/>
      <w:lvlText w:val=""/>
      <w:lvlJc w:val="left"/>
      <w:pPr>
        <w:ind w:left="1211" w:hanging="360"/>
      </w:pPr>
      <w:rPr>
        <w:rFonts w:ascii="Symbol" w:hAnsi="Symbol" w:hint="default"/>
        <w:b w:val="0"/>
        <w:i w:val="0"/>
        <w:iCs/>
        <w:color w:val="auto"/>
        <w:sz w:val="24"/>
        <w:szCs w:val="24"/>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6" w15:restartNumberingAfterBreak="0">
    <w:nsid w:val="2E2619E8"/>
    <w:multiLevelType w:val="hybridMultilevel"/>
    <w:tmpl w:val="1F58C87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7" w15:restartNumberingAfterBreak="0">
    <w:nsid w:val="2EB63D05"/>
    <w:multiLevelType w:val="hybridMultilevel"/>
    <w:tmpl w:val="1DEE846E"/>
    <w:lvl w:ilvl="0" w:tplc="041F0001">
      <w:start w:val="1"/>
      <w:numFmt w:val="bullet"/>
      <w:lvlText w:val=""/>
      <w:lvlJc w:val="left"/>
      <w:pPr>
        <w:ind w:left="1429" w:hanging="360"/>
      </w:pPr>
      <w:rPr>
        <w:rFonts w:ascii="Symbol" w:hAnsi="Symbol" w:hint="default"/>
        <w:color w:val="auto"/>
        <w:sz w:val="24"/>
        <w:szCs w:val="24"/>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8" w15:restartNumberingAfterBreak="0">
    <w:nsid w:val="2FC979CD"/>
    <w:multiLevelType w:val="hybridMultilevel"/>
    <w:tmpl w:val="9ACC31C4"/>
    <w:lvl w:ilvl="0" w:tplc="041F0001">
      <w:start w:val="1"/>
      <w:numFmt w:val="bullet"/>
      <w:lvlText w:val=""/>
      <w:lvlJc w:val="left"/>
      <w:pPr>
        <w:ind w:left="720"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3018379F"/>
    <w:multiLevelType w:val="hybridMultilevel"/>
    <w:tmpl w:val="1C8ECD48"/>
    <w:lvl w:ilvl="0" w:tplc="8DDC961E">
      <w:start w:val="1"/>
      <w:numFmt w:val="bullet"/>
      <w:lvlText w:val=""/>
      <w:lvlJc w:val="left"/>
      <w:pPr>
        <w:ind w:left="1778" w:hanging="360"/>
      </w:pPr>
      <w:rPr>
        <w:rFonts w:ascii="Symbol" w:hAnsi="Symbol" w:hint="default"/>
        <w:sz w:val="24"/>
        <w:szCs w:val="24"/>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0" w15:restartNumberingAfterBreak="0">
    <w:nsid w:val="314572B7"/>
    <w:multiLevelType w:val="hybridMultilevel"/>
    <w:tmpl w:val="3D1A812A"/>
    <w:lvl w:ilvl="0" w:tplc="8DDC961E">
      <w:start w:val="1"/>
      <w:numFmt w:val="bullet"/>
      <w:lvlText w:val=""/>
      <w:lvlJc w:val="left"/>
      <w:pPr>
        <w:ind w:left="1779" w:hanging="360"/>
      </w:pPr>
      <w:rPr>
        <w:rFonts w:ascii="Symbol" w:hAnsi="Symbol" w:hint="default"/>
        <w:sz w:val="24"/>
        <w:szCs w:val="24"/>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1" w15:restartNumberingAfterBreak="0">
    <w:nsid w:val="345B54B0"/>
    <w:multiLevelType w:val="hybridMultilevel"/>
    <w:tmpl w:val="E14CB9CE"/>
    <w:lvl w:ilvl="0" w:tplc="BBB6EA16">
      <w:start w:val="1"/>
      <w:numFmt w:val="bullet"/>
      <w:lvlText w:val=""/>
      <w:lvlJc w:val="left"/>
      <w:pPr>
        <w:ind w:left="1495" w:hanging="360"/>
      </w:pPr>
      <w:rPr>
        <w:rFonts w:ascii="Symbol" w:hAnsi="Symbol" w:hint="default"/>
        <w:sz w:val="24"/>
        <w:szCs w:val="24"/>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52" w15:restartNumberingAfterBreak="0">
    <w:nsid w:val="3612103E"/>
    <w:multiLevelType w:val="hybridMultilevel"/>
    <w:tmpl w:val="6668237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3" w15:restartNumberingAfterBreak="0">
    <w:nsid w:val="388E6CAE"/>
    <w:multiLevelType w:val="hybridMultilevel"/>
    <w:tmpl w:val="46D82EEE"/>
    <w:lvl w:ilvl="0" w:tplc="041F0001">
      <w:start w:val="1"/>
      <w:numFmt w:val="bullet"/>
      <w:lvlText w:val=""/>
      <w:lvlJc w:val="left"/>
      <w:pPr>
        <w:ind w:left="644" w:hanging="360"/>
      </w:pPr>
      <w:rPr>
        <w:rFonts w:ascii="Symbol" w:hAnsi="Symbol" w:hint="default"/>
        <w:color w:val="auto"/>
        <w:sz w:val="24"/>
        <w:szCs w:val="24"/>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4" w15:restartNumberingAfterBreak="0">
    <w:nsid w:val="38BE13E9"/>
    <w:multiLevelType w:val="hybridMultilevel"/>
    <w:tmpl w:val="7BDC3EDE"/>
    <w:lvl w:ilvl="0" w:tplc="041F0001">
      <w:start w:val="1"/>
      <w:numFmt w:val="bullet"/>
      <w:lvlText w:val=""/>
      <w:lvlJc w:val="left"/>
      <w:pPr>
        <w:ind w:left="502" w:hanging="360"/>
      </w:pPr>
      <w:rPr>
        <w:rFonts w:ascii="Symbol" w:hAnsi="Symbol" w:hint="default"/>
        <w:color w:val="auto"/>
        <w:sz w:val="24"/>
        <w:szCs w:val="24"/>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5" w15:restartNumberingAfterBreak="0">
    <w:nsid w:val="3A504BBF"/>
    <w:multiLevelType w:val="hybridMultilevel"/>
    <w:tmpl w:val="305465B6"/>
    <w:lvl w:ilvl="0" w:tplc="041F0001">
      <w:start w:val="1"/>
      <w:numFmt w:val="bullet"/>
      <w:lvlText w:val=""/>
      <w:lvlJc w:val="left"/>
      <w:pPr>
        <w:ind w:left="1003" w:hanging="360"/>
      </w:pPr>
      <w:rPr>
        <w:rFonts w:ascii="Symbol" w:hAnsi="Symbol" w:hint="default"/>
        <w:color w:val="auto"/>
        <w:sz w:val="24"/>
        <w:szCs w:val="24"/>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56" w15:restartNumberingAfterBreak="0">
    <w:nsid w:val="3B20071C"/>
    <w:multiLevelType w:val="hybridMultilevel"/>
    <w:tmpl w:val="D3C4A3AE"/>
    <w:lvl w:ilvl="0" w:tplc="041F0001">
      <w:start w:val="1"/>
      <w:numFmt w:val="bullet"/>
      <w:lvlText w:val=""/>
      <w:lvlJc w:val="left"/>
      <w:pPr>
        <w:ind w:left="758" w:hanging="360"/>
      </w:pPr>
      <w:rPr>
        <w:rFonts w:ascii="Symbol" w:hAnsi="Symbol"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57" w15:restartNumberingAfterBreak="0">
    <w:nsid w:val="3CBD5E7A"/>
    <w:multiLevelType w:val="hybridMultilevel"/>
    <w:tmpl w:val="9570748C"/>
    <w:lvl w:ilvl="0" w:tplc="041F0001">
      <w:start w:val="1"/>
      <w:numFmt w:val="bullet"/>
      <w:lvlText w:val=""/>
      <w:lvlJc w:val="left"/>
      <w:pPr>
        <w:ind w:left="1287" w:hanging="360"/>
      </w:pPr>
      <w:rPr>
        <w:rFonts w:ascii="Symbol" w:hAnsi="Symbol" w:hint="default"/>
        <w:color w:val="auto"/>
        <w:sz w:val="24"/>
        <w:szCs w:val="24"/>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8" w15:restartNumberingAfterBreak="0">
    <w:nsid w:val="3CFD6547"/>
    <w:multiLevelType w:val="hybridMultilevel"/>
    <w:tmpl w:val="5CCC5C3E"/>
    <w:lvl w:ilvl="0" w:tplc="041F0001">
      <w:start w:val="1"/>
      <w:numFmt w:val="bullet"/>
      <w:lvlText w:val=""/>
      <w:lvlJc w:val="left"/>
      <w:pPr>
        <w:ind w:left="644" w:hanging="360"/>
      </w:pPr>
      <w:rPr>
        <w:rFonts w:ascii="Symbol" w:hAnsi="Symbol" w:hint="default"/>
        <w:color w:val="auto"/>
        <w:sz w:val="24"/>
        <w:szCs w:val="24"/>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59" w15:restartNumberingAfterBreak="0">
    <w:nsid w:val="3DBF024D"/>
    <w:multiLevelType w:val="hybridMultilevel"/>
    <w:tmpl w:val="D6D66CB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0" w15:restartNumberingAfterBreak="0">
    <w:nsid w:val="3EDC3841"/>
    <w:multiLevelType w:val="hybridMultilevel"/>
    <w:tmpl w:val="C4BC119C"/>
    <w:lvl w:ilvl="0" w:tplc="041F0001">
      <w:start w:val="1"/>
      <w:numFmt w:val="bullet"/>
      <w:lvlText w:val=""/>
      <w:lvlJc w:val="left"/>
      <w:pPr>
        <w:ind w:left="1287" w:hanging="360"/>
      </w:pPr>
      <w:rPr>
        <w:rFonts w:ascii="Symbol" w:hAnsi="Symbol" w:hint="default"/>
        <w:color w:val="auto"/>
        <w:sz w:val="24"/>
        <w:szCs w:val="24"/>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1" w15:restartNumberingAfterBreak="0">
    <w:nsid w:val="40095A2B"/>
    <w:multiLevelType w:val="hybridMultilevel"/>
    <w:tmpl w:val="86A6121A"/>
    <w:lvl w:ilvl="0" w:tplc="041F0001">
      <w:start w:val="1"/>
      <w:numFmt w:val="bullet"/>
      <w:lvlText w:val=""/>
      <w:lvlJc w:val="left"/>
      <w:pPr>
        <w:ind w:left="720"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40FB1B66"/>
    <w:multiLevelType w:val="hybridMultilevel"/>
    <w:tmpl w:val="6388D93E"/>
    <w:lvl w:ilvl="0" w:tplc="041F0001">
      <w:start w:val="1"/>
      <w:numFmt w:val="bullet"/>
      <w:lvlText w:val=""/>
      <w:lvlJc w:val="left"/>
      <w:pPr>
        <w:ind w:left="644" w:hanging="360"/>
      </w:pPr>
      <w:rPr>
        <w:rFonts w:ascii="Symbol" w:hAnsi="Symbol" w:hint="default"/>
        <w:color w:val="auto"/>
        <w:sz w:val="24"/>
        <w:szCs w:val="24"/>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3" w15:restartNumberingAfterBreak="0">
    <w:nsid w:val="4110488F"/>
    <w:multiLevelType w:val="hybridMultilevel"/>
    <w:tmpl w:val="9C5ACBD4"/>
    <w:lvl w:ilvl="0" w:tplc="041F0001">
      <w:start w:val="1"/>
      <w:numFmt w:val="bullet"/>
      <w:lvlText w:val=""/>
      <w:lvlJc w:val="left"/>
      <w:pPr>
        <w:ind w:left="1287" w:hanging="360"/>
      </w:pPr>
      <w:rPr>
        <w:rFonts w:ascii="Symbol" w:hAnsi="Symbol" w:hint="default"/>
        <w:color w:val="auto"/>
        <w:sz w:val="24"/>
        <w:szCs w:val="24"/>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4" w15:restartNumberingAfterBreak="0">
    <w:nsid w:val="415A6768"/>
    <w:multiLevelType w:val="hybridMultilevel"/>
    <w:tmpl w:val="243A1108"/>
    <w:lvl w:ilvl="0" w:tplc="041F0001">
      <w:start w:val="1"/>
      <w:numFmt w:val="bullet"/>
      <w:lvlText w:val=""/>
      <w:lvlJc w:val="left"/>
      <w:pPr>
        <w:ind w:left="720"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15:restartNumberingAfterBreak="0">
    <w:nsid w:val="43A60559"/>
    <w:multiLevelType w:val="hybridMultilevel"/>
    <w:tmpl w:val="487C473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6" w15:restartNumberingAfterBreak="0">
    <w:nsid w:val="464F1970"/>
    <w:multiLevelType w:val="hybridMultilevel"/>
    <w:tmpl w:val="9A24E9F0"/>
    <w:lvl w:ilvl="0" w:tplc="041F0001">
      <w:start w:val="1"/>
      <w:numFmt w:val="bullet"/>
      <w:lvlText w:val=""/>
      <w:lvlJc w:val="left"/>
      <w:pPr>
        <w:ind w:left="720"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15:restartNumberingAfterBreak="0">
    <w:nsid w:val="46DF156A"/>
    <w:multiLevelType w:val="hybridMultilevel"/>
    <w:tmpl w:val="82A69646"/>
    <w:lvl w:ilvl="0" w:tplc="041F0001">
      <w:start w:val="1"/>
      <w:numFmt w:val="bullet"/>
      <w:lvlText w:val=""/>
      <w:lvlJc w:val="left"/>
      <w:pPr>
        <w:ind w:left="1429" w:hanging="360"/>
      </w:pPr>
      <w:rPr>
        <w:rFonts w:ascii="Symbol" w:hAnsi="Symbol" w:hint="default"/>
        <w:color w:val="auto"/>
        <w:sz w:val="24"/>
        <w:szCs w:val="24"/>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8" w15:restartNumberingAfterBreak="0">
    <w:nsid w:val="484C4678"/>
    <w:multiLevelType w:val="hybridMultilevel"/>
    <w:tmpl w:val="1250F754"/>
    <w:lvl w:ilvl="0" w:tplc="041F0001">
      <w:start w:val="1"/>
      <w:numFmt w:val="bullet"/>
      <w:lvlText w:val=""/>
      <w:lvlJc w:val="left"/>
      <w:pPr>
        <w:ind w:left="1353" w:hanging="360"/>
      </w:pPr>
      <w:rPr>
        <w:rFonts w:ascii="Symbol" w:hAnsi="Symbol"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69" w15:restartNumberingAfterBreak="0">
    <w:nsid w:val="48F9469F"/>
    <w:multiLevelType w:val="hybridMultilevel"/>
    <w:tmpl w:val="D728A292"/>
    <w:lvl w:ilvl="0" w:tplc="041F0001">
      <w:start w:val="1"/>
      <w:numFmt w:val="bullet"/>
      <w:lvlText w:val=""/>
      <w:lvlJc w:val="left"/>
      <w:pPr>
        <w:ind w:left="1429" w:hanging="360"/>
      </w:pPr>
      <w:rPr>
        <w:rFonts w:ascii="Symbol" w:hAnsi="Symbol" w:hint="default"/>
        <w:color w:val="auto"/>
        <w:sz w:val="24"/>
        <w:szCs w:val="24"/>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0" w15:restartNumberingAfterBreak="0">
    <w:nsid w:val="4BCF006D"/>
    <w:multiLevelType w:val="hybridMultilevel"/>
    <w:tmpl w:val="E3BC2A50"/>
    <w:lvl w:ilvl="0" w:tplc="041F0001">
      <w:start w:val="1"/>
      <w:numFmt w:val="bullet"/>
      <w:lvlText w:val=""/>
      <w:lvlJc w:val="left"/>
      <w:pPr>
        <w:ind w:left="1495" w:hanging="360"/>
      </w:pPr>
      <w:rPr>
        <w:rFonts w:ascii="Symbol" w:hAnsi="Symbol"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71" w15:restartNumberingAfterBreak="0">
    <w:nsid w:val="4CCC7794"/>
    <w:multiLevelType w:val="hybridMultilevel"/>
    <w:tmpl w:val="83608420"/>
    <w:lvl w:ilvl="0" w:tplc="47CE3BAE">
      <w:start w:val="1"/>
      <w:numFmt w:val="bullet"/>
      <w:lvlText w:val=""/>
      <w:lvlJc w:val="left"/>
      <w:pPr>
        <w:ind w:left="1428" w:hanging="360"/>
      </w:pPr>
      <w:rPr>
        <w:rFonts w:ascii="Symbol" w:hAnsi="Symbol" w:hint="default"/>
        <w:sz w:val="24"/>
        <w:szCs w:val="24"/>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2" w15:restartNumberingAfterBreak="0">
    <w:nsid w:val="4D435644"/>
    <w:multiLevelType w:val="hybridMultilevel"/>
    <w:tmpl w:val="729AF344"/>
    <w:lvl w:ilvl="0" w:tplc="041F0001">
      <w:start w:val="1"/>
      <w:numFmt w:val="bullet"/>
      <w:lvlText w:val=""/>
      <w:lvlJc w:val="left"/>
      <w:pPr>
        <w:ind w:left="1428" w:hanging="360"/>
      </w:pPr>
      <w:rPr>
        <w:rFonts w:ascii="Symbol" w:hAnsi="Symbol" w:hint="default"/>
        <w:color w:val="auto"/>
        <w:sz w:val="24"/>
        <w:szCs w:val="24"/>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3" w15:restartNumberingAfterBreak="0">
    <w:nsid w:val="4DF60F79"/>
    <w:multiLevelType w:val="hybridMultilevel"/>
    <w:tmpl w:val="B30A00A2"/>
    <w:lvl w:ilvl="0" w:tplc="041F0001">
      <w:start w:val="1"/>
      <w:numFmt w:val="bullet"/>
      <w:lvlText w:val=""/>
      <w:lvlJc w:val="left"/>
      <w:pPr>
        <w:ind w:left="1428" w:hanging="360"/>
      </w:pPr>
      <w:rPr>
        <w:rFonts w:ascii="Symbol" w:hAnsi="Symbol" w:hint="default"/>
        <w:color w:val="auto"/>
        <w:sz w:val="24"/>
        <w:szCs w:val="24"/>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4" w15:restartNumberingAfterBreak="0">
    <w:nsid w:val="4F2758BE"/>
    <w:multiLevelType w:val="hybridMultilevel"/>
    <w:tmpl w:val="64523C26"/>
    <w:lvl w:ilvl="0" w:tplc="041F0001">
      <w:start w:val="1"/>
      <w:numFmt w:val="bullet"/>
      <w:lvlText w:val=""/>
      <w:lvlJc w:val="left"/>
      <w:pPr>
        <w:ind w:left="720"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15:restartNumberingAfterBreak="0">
    <w:nsid w:val="4F611317"/>
    <w:multiLevelType w:val="hybridMultilevel"/>
    <w:tmpl w:val="4C2CB6D8"/>
    <w:lvl w:ilvl="0" w:tplc="041F0001">
      <w:start w:val="1"/>
      <w:numFmt w:val="bullet"/>
      <w:lvlText w:val=""/>
      <w:lvlJc w:val="left"/>
      <w:pPr>
        <w:ind w:left="502" w:hanging="360"/>
      </w:pPr>
      <w:rPr>
        <w:rFonts w:ascii="Symbol" w:hAnsi="Symbol" w:hint="default"/>
        <w:color w:val="auto"/>
        <w:sz w:val="24"/>
        <w:szCs w:val="24"/>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6" w15:restartNumberingAfterBreak="0">
    <w:nsid w:val="503F46BD"/>
    <w:multiLevelType w:val="hybridMultilevel"/>
    <w:tmpl w:val="96AA78F0"/>
    <w:lvl w:ilvl="0" w:tplc="041F0001">
      <w:start w:val="1"/>
      <w:numFmt w:val="bullet"/>
      <w:lvlText w:val=""/>
      <w:lvlJc w:val="left"/>
      <w:pPr>
        <w:ind w:left="1429" w:hanging="360"/>
      </w:pPr>
      <w:rPr>
        <w:rFonts w:ascii="Symbol" w:hAnsi="Symbol" w:hint="default"/>
        <w:color w:val="auto"/>
        <w:sz w:val="24"/>
        <w:szCs w:val="24"/>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7" w15:restartNumberingAfterBreak="0">
    <w:nsid w:val="51BB3B92"/>
    <w:multiLevelType w:val="hybridMultilevel"/>
    <w:tmpl w:val="B43E65FC"/>
    <w:lvl w:ilvl="0" w:tplc="041F0001">
      <w:start w:val="1"/>
      <w:numFmt w:val="bullet"/>
      <w:lvlText w:val=""/>
      <w:lvlJc w:val="left"/>
      <w:pPr>
        <w:ind w:left="1004" w:hanging="360"/>
      </w:pPr>
      <w:rPr>
        <w:rFonts w:ascii="Symbol" w:hAnsi="Symbol" w:hint="default"/>
        <w:color w:val="auto"/>
        <w:sz w:val="24"/>
        <w:szCs w:val="24"/>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8" w15:restartNumberingAfterBreak="0">
    <w:nsid w:val="52055DAD"/>
    <w:multiLevelType w:val="hybridMultilevel"/>
    <w:tmpl w:val="E0A483C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9" w15:restartNumberingAfterBreak="0">
    <w:nsid w:val="52A67AD2"/>
    <w:multiLevelType w:val="hybridMultilevel"/>
    <w:tmpl w:val="1A548AF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0" w15:restartNumberingAfterBreak="0">
    <w:nsid w:val="52A67F64"/>
    <w:multiLevelType w:val="hybridMultilevel"/>
    <w:tmpl w:val="D2B270D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1" w15:restartNumberingAfterBreak="0">
    <w:nsid w:val="53843C51"/>
    <w:multiLevelType w:val="hybridMultilevel"/>
    <w:tmpl w:val="C1C07A00"/>
    <w:lvl w:ilvl="0" w:tplc="041F0001">
      <w:start w:val="1"/>
      <w:numFmt w:val="bullet"/>
      <w:lvlText w:val=""/>
      <w:lvlJc w:val="left"/>
      <w:pPr>
        <w:ind w:left="720"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2" w15:restartNumberingAfterBreak="0">
    <w:nsid w:val="59DE7095"/>
    <w:multiLevelType w:val="hybridMultilevel"/>
    <w:tmpl w:val="8E68D294"/>
    <w:lvl w:ilvl="0" w:tplc="041F0001">
      <w:start w:val="1"/>
      <w:numFmt w:val="bullet"/>
      <w:lvlText w:val=""/>
      <w:lvlJc w:val="left"/>
      <w:pPr>
        <w:ind w:left="1429" w:hanging="360"/>
      </w:pPr>
      <w:rPr>
        <w:rFonts w:ascii="Symbol" w:hAnsi="Symbol" w:hint="default"/>
        <w:color w:val="auto"/>
        <w:sz w:val="24"/>
        <w:szCs w:val="24"/>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3" w15:restartNumberingAfterBreak="0">
    <w:nsid w:val="5B5170A2"/>
    <w:multiLevelType w:val="hybridMultilevel"/>
    <w:tmpl w:val="F058F05E"/>
    <w:lvl w:ilvl="0" w:tplc="041F0001">
      <w:start w:val="1"/>
      <w:numFmt w:val="bullet"/>
      <w:lvlText w:val=""/>
      <w:lvlJc w:val="left"/>
      <w:pPr>
        <w:ind w:left="1429" w:hanging="360"/>
      </w:pPr>
      <w:rPr>
        <w:rFonts w:ascii="Symbol" w:hAnsi="Symbol" w:hint="default"/>
        <w:color w:val="auto"/>
        <w:sz w:val="24"/>
        <w:szCs w:val="24"/>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4" w15:restartNumberingAfterBreak="0">
    <w:nsid w:val="5BB27C2B"/>
    <w:multiLevelType w:val="hybridMultilevel"/>
    <w:tmpl w:val="89DAEB9E"/>
    <w:lvl w:ilvl="0" w:tplc="8DDC961E">
      <w:start w:val="1"/>
      <w:numFmt w:val="bullet"/>
      <w:lvlText w:val=""/>
      <w:lvlJc w:val="left"/>
      <w:pPr>
        <w:ind w:left="1778" w:hanging="360"/>
      </w:pPr>
      <w:rPr>
        <w:rFonts w:ascii="Symbol" w:hAnsi="Symbol" w:hint="default"/>
        <w:sz w:val="24"/>
        <w:szCs w:val="24"/>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5" w15:restartNumberingAfterBreak="0">
    <w:nsid w:val="5BDE1215"/>
    <w:multiLevelType w:val="hybridMultilevel"/>
    <w:tmpl w:val="991C3D12"/>
    <w:lvl w:ilvl="0" w:tplc="041F0001">
      <w:start w:val="1"/>
      <w:numFmt w:val="bullet"/>
      <w:lvlText w:val=""/>
      <w:lvlJc w:val="left"/>
      <w:pPr>
        <w:ind w:left="1440" w:hanging="360"/>
      </w:pPr>
      <w:rPr>
        <w:rFonts w:ascii="Symbol" w:hAnsi="Symbol" w:hint="default"/>
        <w:color w:val="auto"/>
        <w:sz w:val="24"/>
        <w:szCs w:val="24"/>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6" w15:restartNumberingAfterBreak="0">
    <w:nsid w:val="5C976028"/>
    <w:multiLevelType w:val="hybridMultilevel"/>
    <w:tmpl w:val="2F5083B4"/>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87" w15:restartNumberingAfterBreak="0">
    <w:nsid w:val="5D206103"/>
    <w:multiLevelType w:val="hybridMultilevel"/>
    <w:tmpl w:val="8FEE058A"/>
    <w:lvl w:ilvl="0" w:tplc="041F0001">
      <w:start w:val="1"/>
      <w:numFmt w:val="bullet"/>
      <w:lvlText w:val=""/>
      <w:lvlJc w:val="left"/>
      <w:pPr>
        <w:ind w:left="1070"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8" w15:restartNumberingAfterBreak="0">
    <w:nsid w:val="5DAD7321"/>
    <w:multiLevelType w:val="hybridMultilevel"/>
    <w:tmpl w:val="025E4D5C"/>
    <w:lvl w:ilvl="0" w:tplc="041F0001">
      <w:start w:val="1"/>
      <w:numFmt w:val="bullet"/>
      <w:lvlText w:val=""/>
      <w:lvlJc w:val="left"/>
      <w:pPr>
        <w:ind w:left="720"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9" w15:restartNumberingAfterBreak="0">
    <w:nsid w:val="5DED13A1"/>
    <w:multiLevelType w:val="hybridMultilevel"/>
    <w:tmpl w:val="E09A08CC"/>
    <w:lvl w:ilvl="0" w:tplc="041F0001">
      <w:start w:val="1"/>
      <w:numFmt w:val="bullet"/>
      <w:lvlText w:val=""/>
      <w:lvlJc w:val="left"/>
      <w:pPr>
        <w:ind w:left="1429" w:hanging="360"/>
      </w:pPr>
      <w:rPr>
        <w:rFonts w:ascii="Symbol" w:hAnsi="Symbol" w:hint="default"/>
        <w:color w:val="auto"/>
        <w:sz w:val="24"/>
        <w:szCs w:val="24"/>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0" w15:restartNumberingAfterBreak="0">
    <w:nsid w:val="5F6A395D"/>
    <w:multiLevelType w:val="hybridMultilevel"/>
    <w:tmpl w:val="ED8A779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91" w15:restartNumberingAfterBreak="0">
    <w:nsid w:val="60667A91"/>
    <w:multiLevelType w:val="hybridMultilevel"/>
    <w:tmpl w:val="A5A07F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2" w15:restartNumberingAfterBreak="0">
    <w:nsid w:val="61E736DB"/>
    <w:multiLevelType w:val="hybridMultilevel"/>
    <w:tmpl w:val="4192FF76"/>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3" w15:restartNumberingAfterBreak="0">
    <w:nsid w:val="62B759F6"/>
    <w:multiLevelType w:val="hybridMultilevel"/>
    <w:tmpl w:val="DE68DB52"/>
    <w:lvl w:ilvl="0" w:tplc="041F0001">
      <w:start w:val="1"/>
      <w:numFmt w:val="bullet"/>
      <w:lvlText w:val=""/>
      <w:lvlJc w:val="left"/>
      <w:pPr>
        <w:ind w:left="720"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4" w15:restartNumberingAfterBreak="0">
    <w:nsid w:val="62DD7D86"/>
    <w:multiLevelType w:val="hybridMultilevel"/>
    <w:tmpl w:val="87E49F4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5" w15:restartNumberingAfterBreak="0">
    <w:nsid w:val="63AD202D"/>
    <w:multiLevelType w:val="hybridMultilevel"/>
    <w:tmpl w:val="2422B8A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6" w15:restartNumberingAfterBreak="0">
    <w:nsid w:val="658B59B0"/>
    <w:multiLevelType w:val="hybridMultilevel"/>
    <w:tmpl w:val="207CC07C"/>
    <w:lvl w:ilvl="0" w:tplc="041F0001">
      <w:start w:val="1"/>
      <w:numFmt w:val="bullet"/>
      <w:lvlText w:val=""/>
      <w:lvlJc w:val="left"/>
      <w:pPr>
        <w:ind w:left="720"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7" w15:restartNumberingAfterBreak="0">
    <w:nsid w:val="67562446"/>
    <w:multiLevelType w:val="hybridMultilevel"/>
    <w:tmpl w:val="86107404"/>
    <w:lvl w:ilvl="0" w:tplc="041F0001">
      <w:start w:val="1"/>
      <w:numFmt w:val="bullet"/>
      <w:lvlText w:val=""/>
      <w:lvlJc w:val="left"/>
      <w:pPr>
        <w:ind w:left="1429" w:hanging="360"/>
      </w:pPr>
      <w:rPr>
        <w:rFonts w:ascii="Symbol" w:hAnsi="Symbol" w:hint="default"/>
        <w:color w:val="auto"/>
        <w:sz w:val="24"/>
        <w:szCs w:val="24"/>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8" w15:restartNumberingAfterBreak="0">
    <w:nsid w:val="69D84EA3"/>
    <w:multiLevelType w:val="hybridMultilevel"/>
    <w:tmpl w:val="2F74CF1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9" w15:restartNumberingAfterBreak="0">
    <w:nsid w:val="6A7C6A51"/>
    <w:multiLevelType w:val="hybridMultilevel"/>
    <w:tmpl w:val="1BC48FAE"/>
    <w:lvl w:ilvl="0" w:tplc="041F0001">
      <w:start w:val="1"/>
      <w:numFmt w:val="bullet"/>
      <w:lvlText w:val=""/>
      <w:lvlJc w:val="left"/>
      <w:pPr>
        <w:ind w:left="1778" w:hanging="360"/>
      </w:pPr>
      <w:rPr>
        <w:rFonts w:ascii="Symbol" w:hAnsi="Symbol" w:hint="default"/>
        <w:color w:val="auto"/>
        <w:sz w:val="24"/>
        <w:szCs w:val="24"/>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0" w15:restartNumberingAfterBreak="0">
    <w:nsid w:val="6B2820C1"/>
    <w:multiLevelType w:val="hybridMultilevel"/>
    <w:tmpl w:val="AEF6AC84"/>
    <w:lvl w:ilvl="0" w:tplc="041F0001">
      <w:start w:val="1"/>
      <w:numFmt w:val="bullet"/>
      <w:lvlText w:val=""/>
      <w:lvlJc w:val="left"/>
      <w:pPr>
        <w:ind w:left="720"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1" w15:restartNumberingAfterBreak="0">
    <w:nsid w:val="6B5A2005"/>
    <w:multiLevelType w:val="hybridMultilevel"/>
    <w:tmpl w:val="CBBC8896"/>
    <w:lvl w:ilvl="0" w:tplc="041F0001">
      <w:start w:val="1"/>
      <w:numFmt w:val="bullet"/>
      <w:lvlText w:val=""/>
      <w:lvlJc w:val="left"/>
      <w:pPr>
        <w:ind w:left="720"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2" w15:restartNumberingAfterBreak="0">
    <w:nsid w:val="6BF60594"/>
    <w:multiLevelType w:val="hybridMultilevel"/>
    <w:tmpl w:val="64020BA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3" w15:restartNumberingAfterBreak="0">
    <w:nsid w:val="6D0A58FF"/>
    <w:multiLevelType w:val="hybridMultilevel"/>
    <w:tmpl w:val="F5EE6D3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4" w15:restartNumberingAfterBreak="0">
    <w:nsid w:val="6EFD2C26"/>
    <w:multiLevelType w:val="hybridMultilevel"/>
    <w:tmpl w:val="AA7E127C"/>
    <w:lvl w:ilvl="0" w:tplc="041F0001">
      <w:start w:val="1"/>
      <w:numFmt w:val="bullet"/>
      <w:lvlText w:val=""/>
      <w:lvlJc w:val="left"/>
      <w:pPr>
        <w:ind w:left="720"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5" w15:restartNumberingAfterBreak="0">
    <w:nsid w:val="6F3E6325"/>
    <w:multiLevelType w:val="hybridMultilevel"/>
    <w:tmpl w:val="3F6A2F8A"/>
    <w:lvl w:ilvl="0" w:tplc="041F0001">
      <w:start w:val="1"/>
      <w:numFmt w:val="bullet"/>
      <w:lvlText w:val=""/>
      <w:lvlJc w:val="left"/>
      <w:pPr>
        <w:ind w:left="1429" w:hanging="360"/>
      </w:pPr>
      <w:rPr>
        <w:rFonts w:ascii="Symbol" w:hAnsi="Symbol" w:hint="default"/>
        <w:color w:val="auto"/>
        <w:sz w:val="24"/>
        <w:szCs w:val="24"/>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6" w15:restartNumberingAfterBreak="0">
    <w:nsid w:val="6F4F7134"/>
    <w:multiLevelType w:val="hybridMultilevel"/>
    <w:tmpl w:val="35A426D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7" w15:restartNumberingAfterBreak="0">
    <w:nsid w:val="730C6557"/>
    <w:multiLevelType w:val="hybridMultilevel"/>
    <w:tmpl w:val="A13CF17A"/>
    <w:lvl w:ilvl="0" w:tplc="041F0001">
      <w:start w:val="1"/>
      <w:numFmt w:val="bullet"/>
      <w:lvlText w:val=""/>
      <w:lvlJc w:val="left"/>
      <w:pPr>
        <w:ind w:left="1429" w:hanging="360"/>
      </w:pPr>
      <w:rPr>
        <w:rFonts w:ascii="Symbol" w:hAnsi="Symbol" w:hint="default"/>
        <w:color w:val="auto"/>
        <w:sz w:val="24"/>
        <w:szCs w:val="24"/>
      </w:rPr>
    </w:lvl>
    <w:lvl w:ilvl="1" w:tplc="041F0001">
      <w:start w:val="1"/>
      <w:numFmt w:val="bullet"/>
      <w:lvlText w:val=""/>
      <w:lvlJc w:val="left"/>
      <w:pPr>
        <w:ind w:left="2149" w:hanging="360"/>
      </w:pPr>
      <w:rPr>
        <w:rFonts w:ascii="Symbol" w:hAnsi="Symbol" w:hint="default"/>
        <w:color w:val="auto"/>
        <w:sz w:val="24"/>
        <w:szCs w:val="24"/>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8" w15:restartNumberingAfterBreak="0">
    <w:nsid w:val="73D502C7"/>
    <w:multiLevelType w:val="hybridMultilevel"/>
    <w:tmpl w:val="850235B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9" w15:restartNumberingAfterBreak="0">
    <w:nsid w:val="75854C44"/>
    <w:multiLevelType w:val="hybridMultilevel"/>
    <w:tmpl w:val="0948743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0" w15:restartNumberingAfterBreak="0">
    <w:nsid w:val="78774AE3"/>
    <w:multiLevelType w:val="hybridMultilevel"/>
    <w:tmpl w:val="D5B2BE54"/>
    <w:lvl w:ilvl="0" w:tplc="041F0001">
      <w:start w:val="1"/>
      <w:numFmt w:val="bullet"/>
      <w:lvlText w:val=""/>
      <w:lvlJc w:val="left"/>
      <w:pPr>
        <w:ind w:left="1069" w:hanging="360"/>
      </w:pPr>
      <w:rPr>
        <w:rFonts w:ascii="Symbol" w:hAnsi="Symbol" w:hint="default"/>
        <w:color w:val="auto"/>
        <w:sz w:val="24"/>
        <w:szCs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1" w15:restartNumberingAfterBreak="0">
    <w:nsid w:val="7891166F"/>
    <w:multiLevelType w:val="hybridMultilevel"/>
    <w:tmpl w:val="5A6E998E"/>
    <w:lvl w:ilvl="0" w:tplc="041F0001">
      <w:start w:val="1"/>
      <w:numFmt w:val="bullet"/>
      <w:lvlText w:val=""/>
      <w:lvlJc w:val="left"/>
      <w:pPr>
        <w:ind w:left="1778" w:hanging="360"/>
      </w:pPr>
      <w:rPr>
        <w:rFonts w:ascii="Symbol" w:hAnsi="Symbol" w:hint="default"/>
        <w:color w:val="auto"/>
        <w:sz w:val="24"/>
        <w:szCs w:val="24"/>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2" w15:restartNumberingAfterBreak="0">
    <w:nsid w:val="79E17B7C"/>
    <w:multiLevelType w:val="hybridMultilevel"/>
    <w:tmpl w:val="3DAC4FA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3" w15:restartNumberingAfterBreak="0">
    <w:nsid w:val="7B0B32F8"/>
    <w:multiLevelType w:val="hybridMultilevel"/>
    <w:tmpl w:val="128A74B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4" w15:restartNumberingAfterBreak="0">
    <w:nsid w:val="7B7A5B1F"/>
    <w:multiLevelType w:val="hybridMultilevel"/>
    <w:tmpl w:val="C694B7E8"/>
    <w:lvl w:ilvl="0" w:tplc="041F0001">
      <w:start w:val="1"/>
      <w:numFmt w:val="bullet"/>
      <w:lvlText w:val=""/>
      <w:lvlJc w:val="left"/>
      <w:pPr>
        <w:ind w:left="720"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7"/>
  </w:num>
  <w:num w:numId="2">
    <w:abstractNumId w:val="14"/>
  </w:num>
  <w:num w:numId="3">
    <w:abstractNumId w:val="0"/>
  </w:num>
  <w:num w:numId="4">
    <w:abstractNumId w:val="105"/>
  </w:num>
  <w:num w:numId="5">
    <w:abstractNumId w:val="78"/>
  </w:num>
  <w:num w:numId="6">
    <w:abstractNumId w:val="9"/>
  </w:num>
  <w:num w:numId="7">
    <w:abstractNumId w:val="52"/>
  </w:num>
  <w:num w:numId="8">
    <w:abstractNumId w:val="65"/>
  </w:num>
  <w:num w:numId="9">
    <w:abstractNumId w:val="35"/>
  </w:num>
  <w:num w:numId="10">
    <w:abstractNumId w:val="75"/>
  </w:num>
  <w:num w:numId="11">
    <w:abstractNumId w:val="108"/>
  </w:num>
  <w:num w:numId="12">
    <w:abstractNumId w:val="43"/>
  </w:num>
  <w:num w:numId="13">
    <w:abstractNumId w:val="22"/>
  </w:num>
  <w:num w:numId="14">
    <w:abstractNumId w:val="113"/>
  </w:num>
  <w:num w:numId="15">
    <w:abstractNumId w:val="54"/>
  </w:num>
  <w:num w:numId="16">
    <w:abstractNumId w:val="26"/>
  </w:num>
  <w:num w:numId="17">
    <w:abstractNumId w:val="95"/>
  </w:num>
  <w:num w:numId="18">
    <w:abstractNumId w:val="42"/>
  </w:num>
  <w:num w:numId="19">
    <w:abstractNumId w:val="32"/>
  </w:num>
  <w:num w:numId="20">
    <w:abstractNumId w:val="62"/>
  </w:num>
  <w:num w:numId="21">
    <w:abstractNumId w:val="67"/>
  </w:num>
  <w:num w:numId="22">
    <w:abstractNumId w:val="107"/>
  </w:num>
  <w:num w:numId="23">
    <w:abstractNumId w:val="45"/>
  </w:num>
  <w:num w:numId="24">
    <w:abstractNumId w:val="23"/>
  </w:num>
  <w:num w:numId="25">
    <w:abstractNumId w:val="110"/>
  </w:num>
  <w:num w:numId="26">
    <w:abstractNumId w:val="68"/>
  </w:num>
  <w:num w:numId="27">
    <w:abstractNumId w:val="70"/>
  </w:num>
  <w:num w:numId="28">
    <w:abstractNumId w:val="27"/>
  </w:num>
  <w:num w:numId="29">
    <w:abstractNumId w:val="1"/>
  </w:num>
  <w:num w:numId="30">
    <w:abstractNumId w:val="69"/>
  </w:num>
  <w:num w:numId="31">
    <w:abstractNumId w:val="53"/>
  </w:num>
  <w:num w:numId="32">
    <w:abstractNumId w:val="28"/>
  </w:num>
  <w:num w:numId="33">
    <w:abstractNumId w:val="41"/>
  </w:num>
  <w:num w:numId="34">
    <w:abstractNumId w:val="50"/>
  </w:num>
  <w:num w:numId="35">
    <w:abstractNumId w:val="84"/>
  </w:num>
  <w:num w:numId="36">
    <w:abstractNumId w:val="31"/>
  </w:num>
  <w:num w:numId="37">
    <w:abstractNumId w:val="4"/>
  </w:num>
  <w:num w:numId="38">
    <w:abstractNumId w:val="8"/>
  </w:num>
  <w:num w:numId="39">
    <w:abstractNumId w:val="64"/>
  </w:num>
  <w:num w:numId="40">
    <w:abstractNumId w:val="76"/>
  </w:num>
  <w:num w:numId="41">
    <w:abstractNumId w:val="47"/>
  </w:num>
  <w:num w:numId="42">
    <w:abstractNumId w:val="82"/>
  </w:num>
  <w:num w:numId="43">
    <w:abstractNumId w:val="89"/>
  </w:num>
  <w:num w:numId="44">
    <w:abstractNumId w:val="109"/>
  </w:num>
  <w:num w:numId="45">
    <w:abstractNumId w:val="11"/>
  </w:num>
  <w:num w:numId="46">
    <w:abstractNumId w:val="112"/>
  </w:num>
  <w:num w:numId="47">
    <w:abstractNumId w:val="80"/>
  </w:num>
  <w:num w:numId="48">
    <w:abstractNumId w:val="46"/>
  </w:num>
  <w:num w:numId="49">
    <w:abstractNumId w:val="102"/>
  </w:num>
  <w:num w:numId="50">
    <w:abstractNumId w:val="83"/>
  </w:num>
  <w:num w:numId="51">
    <w:abstractNumId w:val="98"/>
  </w:num>
  <w:num w:numId="52">
    <w:abstractNumId w:val="103"/>
  </w:num>
  <w:num w:numId="53">
    <w:abstractNumId w:val="40"/>
  </w:num>
  <w:num w:numId="54">
    <w:abstractNumId w:val="18"/>
  </w:num>
  <w:num w:numId="55">
    <w:abstractNumId w:val="59"/>
  </w:num>
  <w:num w:numId="56">
    <w:abstractNumId w:val="7"/>
  </w:num>
  <w:num w:numId="57">
    <w:abstractNumId w:val="37"/>
  </w:num>
  <w:num w:numId="58">
    <w:abstractNumId w:val="20"/>
  </w:num>
  <w:num w:numId="59">
    <w:abstractNumId w:val="12"/>
  </w:num>
  <w:num w:numId="60">
    <w:abstractNumId w:val="24"/>
  </w:num>
  <w:num w:numId="61">
    <w:abstractNumId w:val="71"/>
  </w:num>
  <w:num w:numId="62">
    <w:abstractNumId w:val="99"/>
  </w:num>
  <w:num w:numId="63">
    <w:abstractNumId w:val="36"/>
  </w:num>
  <w:num w:numId="64">
    <w:abstractNumId w:val="87"/>
  </w:num>
  <w:num w:numId="65">
    <w:abstractNumId w:val="111"/>
  </w:num>
  <w:num w:numId="66">
    <w:abstractNumId w:val="29"/>
  </w:num>
  <w:num w:numId="67">
    <w:abstractNumId w:val="49"/>
  </w:num>
  <w:num w:numId="68">
    <w:abstractNumId w:val="30"/>
  </w:num>
  <w:num w:numId="69">
    <w:abstractNumId w:val="44"/>
  </w:num>
  <w:num w:numId="70">
    <w:abstractNumId w:val="85"/>
  </w:num>
  <w:num w:numId="71">
    <w:abstractNumId w:val="48"/>
  </w:num>
  <w:num w:numId="72">
    <w:abstractNumId w:val="51"/>
  </w:num>
  <w:num w:numId="73">
    <w:abstractNumId w:val="21"/>
  </w:num>
  <w:num w:numId="74">
    <w:abstractNumId w:val="5"/>
  </w:num>
  <w:num w:numId="75">
    <w:abstractNumId w:val="6"/>
  </w:num>
  <w:num w:numId="76">
    <w:abstractNumId w:val="25"/>
  </w:num>
  <w:num w:numId="77">
    <w:abstractNumId w:val="13"/>
  </w:num>
  <w:num w:numId="78">
    <w:abstractNumId w:val="77"/>
  </w:num>
  <w:num w:numId="79">
    <w:abstractNumId w:val="73"/>
  </w:num>
  <w:num w:numId="80">
    <w:abstractNumId w:val="93"/>
  </w:num>
  <w:num w:numId="81">
    <w:abstractNumId w:val="88"/>
  </w:num>
  <w:num w:numId="82">
    <w:abstractNumId w:val="34"/>
  </w:num>
  <w:num w:numId="83">
    <w:abstractNumId w:val="66"/>
  </w:num>
  <w:num w:numId="84">
    <w:abstractNumId w:val="61"/>
  </w:num>
  <w:num w:numId="85">
    <w:abstractNumId w:val="72"/>
  </w:num>
  <w:num w:numId="86">
    <w:abstractNumId w:val="100"/>
  </w:num>
  <w:num w:numId="87">
    <w:abstractNumId w:val="114"/>
  </w:num>
  <w:num w:numId="88">
    <w:abstractNumId w:val="81"/>
  </w:num>
  <w:num w:numId="89">
    <w:abstractNumId w:val="2"/>
  </w:num>
  <w:num w:numId="90">
    <w:abstractNumId w:val="101"/>
  </w:num>
  <w:num w:numId="91">
    <w:abstractNumId w:val="16"/>
  </w:num>
  <w:num w:numId="92">
    <w:abstractNumId w:val="15"/>
  </w:num>
  <w:num w:numId="93">
    <w:abstractNumId w:val="104"/>
  </w:num>
  <w:num w:numId="94">
    <w:abstractNumId w:val="74"/>
  </w:num>
  <w:num w:numId="95">
    <w:abstractNumId w:val="3"/>
  </w:num>
  <w:num w:numId="96">
    <w:abstractNumId w:val="91"/>
  </w:num>
  <w:num w:numId="97">
    <w:abstractNumId w:val="19"/>
  </w:num>
  <w:num w:numId="98">
    <w:abstractNumId w:val="10"/>
  </w:num>
  <w:num w:numId="99">
    <w:abstractNumId w:val="96"/>
  </w:num>
  <w:num w:numId="100">
    <w:abstractNumId w:val="38"/>
  </w:num>
  <w:num w:numId="101">
    <w:abstractNumId w:val="58"/>
  </w:num>
  <w:num w:numId="102">
    <w:abstractNumId w:val="39"/>
  </w:num>
  <w:num w:numId="103">
    <w:abstractNumId w:val="55"/>
  </w:num>
  <w:num w:numId="104">
    <w:abstractNumId w:val="33"/>
  </w:num>
  <w:num w:numId="105">
    <w:abstractNumId w:val="60"/>
  </w:num>
  <w:num w:numId="106">
    <w:abstractNumId w:val="57"/>
  </w:num>
  <w:num w:numId="107">
    <w:abstractNumId w:val="63"/>
  </w:num>
  <w:num w:numId="108">
    <w:abstractNumId w:val="79"/>
  </w:num>
  <w:num w:numId="109">
    <w:abstractNumId w:val="94"/>
  </w:num>
  <w:num w:numId="110">
    <w:abstractNumId w:val="17"/>
  </w:num>
  <w:num w:numId="111">
    <w:abstractNumId w:val="86"/>
  </w:num>
  <w:num w:numId="112">
    <w:abstractNumId w:val="90"/>
  </w:num>
  <w:num w:numId="113">
    <w:abstractNumId w:val="56"/>
  </w:num>
  <w:num w:numId="114">
    <w:abstractNumId w:val="106"/>
  </w:num>
  <w:num w:numId="115">
    <w:abstractNumId w:val="9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377"/>
    <w:rsid w:val="0000049F"/>
    <w:rsid w:val="00006CB4"/>
    <w:rsid w:val="000120B0"/>
    <w:rsid w:val="0001253A"/>
    <w:rsid w:val="000266F1"/>
    <w:rsid w:val="00032865"/>
    <w:rsid w:val="0003767B"/>
    <w:rsid w:val="00040E2F"/>
    <w:rsid w:val="00042C5D"/>
    <w:rsid w:val="000547B3"/>
    <w:rsid w:val="00067377"/>
    <w:rsid w:val="0007241E"/>
    <w:rsid w:val="000745F6"/>
    <w:rsid w:val="0008239B"/>
    <w:rsid w:val="0009136F"/>
    <w:rsid w:val="00091C88"/>
    <w:rsid w:val="0009737B"/>
    <w:rsid w:val="000A4F39"/>
    <w:rsid w:val="000B0A2B"/>
    <w:rsid w:val="000B6F53"/>
    <w:rsid w:val="000C0865"/>
    <w:rsid w:val="000C1A1C"/>
    <w:rsid w:val="000C4D52"/>
    <w:rsid w:val="000F1A9E"/>
    <w:rsid w:val="000F6245"/>
    <w:rsid w:val="0010069A"/>
    <w:rsid w:val="001063F5"/>
    <w:rsid w:val="00114177"/>
    <w:rsid w:val="0011638A"/>
    <w:rsid w:val="00116EC6"/>
    <w:rsid w:val="00136424"/>
    <w:rsid w:val="00136DC7"/>
    <w:rsid w:val="00155E44"/>
    <w:rsid w:val="00172A92"/>
    <w:rsid w:val="00174B56"/>
    <w:rsid w:val="00180AF2"/>
    <w:rsid w:val="001913F7"/>
    <w:rsid w:val="001927A5"/>
    <w:rsid w:val="001C4739"/>
    <w:rsid w:val="001C67E1"/>
    <w:rsid w:val="001E38B8"/>
    <w:rsid w:val="001F08DB"/>
    <w:rsid w:val="001F0F07"/>
    <w:rsid w:val="00203A84"/>
    <w:rsid w:val="002176B1"/>
    <w:rsid w:val="00222AE2"/>
    <w:rsid w:val="00232AC1"/>
    <w:rsid w:val="00267519"/>
    <w:rsid w:val="00270D9F"/>
    <w:rsid w:val="002754AA"/>
    <w:rsid w:val="00290B2E"/>
    <w:rsid w:val="00291445"/>
    <w:rsid w:val="00293D44"/>
    <w:rsid w:val="002A77EF"/>
    <w:rsid w:val="002C6609"/>
    <w:rsid w:val="002C6B6B"/>
    <w:rsid w:val="002C70BF"/>
    <w:rsid w:val="002D0433"/>
    <w:rsid w:val="002D1DE3"/>
    <w:rsid w:val="002D43D0"/>
    <w:rsid w:val="002D7411"/>
    <w:rsid w:val="002F0373"/>
    <w:rsid w:val="00353FC4"/>
    <w:rsid w:val="00362EE3"/>
    <w:rsid w:val="00366A5D"/>
    <w:rsid w:val="00393B93"/>
    <w:rsid w:val="003A2E52"/>
    <w:rsid w:val="003A70F8"/>
    <w:rsid w:val="003C26EB"/>
    <w:rsid w:val="003E6AEB"/>
    <w:rsid w:val="003F0D31"/>
    <w:rsid w:val="00407A73"/>
    <w:rsid w:val="00423953"/>
    <w:rsid w:val="00436F7E"/>
    <w:rsid w:val="00445E5B"/>
    <w:rsid w:val="00464A2E"/>
    <w:rsid w:val="00471E5A"/>
    <w:rsid w:val="004800C4"/>
    <w:rsid w:val="004919C5"/>
    <w:rsid w:val="004A0239"/>
    <w:rsid w:val="004A6D1E"/>
    <w:rsid w:val="004B2527"/>
    <w:rsid w:val="004B3996"/>
    <w:rsid w:val="004B56A9"/>
    <w:rsid w:val="004B7E32"/>
    <w:rsid w:val="004D49EF"/>
    <w:rsid w:val="004E13D2"/>
    <w:rsid w:val="004E5BD3"/>
    <w:rsid w:val="00510CBB"/>
    <w:rsid w:val="00533338"/>
    <w:rsid w:val="00542CC8"/>
    <w:rsid w:val="005501E6"/>
    <w:rsid w:val="00576AF3"/>
    <w:rsid w:val="005920A9"/>
    <w:rsid w:val="005C0FB3"/>
    <w:rsid w:val="005C217F"/>
    <w:rsid w:val="005C23C8"/>
    <w:rsid w:val="005E1A32"/>
    <w:rsid w:val="005E7E8A"/>
    <w:rsid w:val="005F1837"/>
    <w:rsid w:val="005F680A"/>
    <w:rsid w:val="0060249C"/>
    <w:rsid w:val="00607236"/>
    <w:rsid w:val="00622BBF"/>
    <w:rsid w:val="00640FED"/>
    <w:rsid w:val="0064788B"/>
    <w:rsid w:val="006570C2"/>
    <w:rsid w:val="0065717C"/>
    <w:rsid w:val="006F4473"/>
    <w:rsid w:val="007208D5"/>
    <w:rsid w:val="007375D5"/>
    <w:rsid w:val="00741647"/>
    <w:rsid w:val="00757840"/>
    <w:rsid w:val="007614C0"/>
    <w:rsid w:val="007732AC"/>
    <w:rsid w:val="007806FE"/>
    <w:rsid w:val="00780E73"/>
    <w:rsid w:val="007B2FA3"/>
    <w:rsid w:val="007C6161"/>
    <w:rsid w:val="007F41A7"/>
    <w:rsid w:val="007F6150"/>
    <w:rsid w:val="008127F7"/>
    <w:rsid w:val="00815537"/>
    <w:rsid w:val="008155D2"/>
    <w:rsid w:val="008322BE"/>
    <w:rsid w:val="008333EA"/>
    <w:rsid w:val="0084222C"/>
    <w:rsid w:val="00843626"/>
    <w:rsid w:val="008648DD"/>
    <w:rsid w:val="008871DE"/>
    <w:rsid w:val="00891342"/>
    <w:rsid w:val="008A0C70"/>
    <w:rsid w:val="008B0FDD"/>
    <w:rsid w:val="008C6296"/>
    <w:rsid w:val="008D0F4D"/>
    <w:rsid w:val="008E64CF"/>
    <w:rsid w:val="009079F2"/>
    <w:rsid w:val="00911267"/>
    <w:rsid w:val="009132B5"/>
    <w:rsid w:val="0092661C"/>
    <w:rsid w:val="009311E2"/>
    <w:rsid w:val="00936802"/>
    <w:rsid w:val="009665E2"/>
    <w:rsid w:val="009770E6"/>
    <w:rsid w:val="00983BDF"/>
    <w:rsid w:val="00984624"/>
    <w:rsid w:val="009B03B2"/>
    <w:rsid w:val="009B5634"/>
    <w:rsid w:val="009C1C72"/>
    <w:rsid w:val="009C240B"/>
    <w:rsid w:val="009C61E1"/>
    <w:rsid w:val="009D3A45"/>
    <w:rsid w:val="009E7C35"/>
    <w:rsid w:val="009F6EEB"/>
    <w:rsid w:val="00A246E8"/>
    <w:rsid w:val="00A33E4E"/>
    <w:rsid w:val="00A450C8"/>
    <w:rsid w:val="00A46163"/>
    <w:rsid w:val="00A521F3"/>
    <w:rsid w:val="00A542D2"/>
    <w:rsid w:val="00A5729E"/>
    <w:rsid w:val="00A843A9"/>
    <w:rsid w:val="00A8581B"/>
    <w:rsid w:val="00A94640"/>
    <w:rsid w:val="00A953C5"/>
    <w:rsid w:val="00AA1D32"/>
    <w:rsid w:val="00AB224E"/>
    <w:rsid w:val="00AE176B"/>
    <w:rsid w:val="00AF10CD"/>
    <w:rsid w:val="00AF7BCA"/>
    <w:rsid w:val="00B16D36"/>
    <w:rsid w:val="00B239DB"/>
    <w:rsid w:val="00B33BD6"/>
    <w:rsid w:val="00B3508B"/>
    <w:rsid w:val="00BE537A"/>
    <w:rsid w:val="00BE6F3A"/>
    <w:rsid w:val="00BF6C09"/>
    <w:rsid w:val="00C05BC5"/>
    <w:rsid w:val="00C44775"/>
    <w:rsid w:val="00C5055B"/>
    <w:rsid w:val="00C84561"/>
    <w:rsid w:val="00C9120F"/>
    <w:rsid w:val="00CA1DDE"/>
    <w:rsid w:val="00CB2E5B"/>
    <w:rsid w:val="00CC5BC7"/>
    <w:rsid w:val="00CC7BCA"/>
    <w:rsid w:val="00CE5109"/>
    <w:rsid w:val="00CF1A6E"/>
    <w:rsid w:val="00CF2B30"/>
    <w:rsid w:val="00CF5808"/>
    <w:rsid w:val="00D0481B"/>
    <w:rsid w:val="00D24263"/>
    <w:rsid w:val="00D256E9"/>
    <w:rsid w:val="00D40BCC"/>
    <w:rsid w:val="00D433D1"/>
    <w:rsid w:val="00D43D39"/>
    <w:rsid w:val="00D457EF"/>
    <w:rsid w:val="00D46EBF"/>
    <w:rsid w:val="00D53BCE"/>
    <w:rsid w:val="00D53BD7"/>
    <w:rsid w:val="00D873C0"/>
    <w:rsid w:val="00DA1B3E"/>
    <w:rsid w:val="00DA7F8C"/>
    <w:rsid w:val="00DB1CD3"/>
    <w:rsid w:val="00DB42A1"/>
    <w:rsid w:val="00DC1396"/>
    <w:rsid w:val="00E12147"/>
    <w:rsid w:val="00E15BE2"/>
    <w:rsid w:val="00E172C3"/>
    <w:rsid w:val="00E32C3F"/>
    <w:rsid w:val="00E43C92"/>
    <w:rsid w:val="00E572FE"/>
    <w:rsid w:val="00E6524D"/>
    <w:rsid w:val="00E66CC1"/>
    <w:rsid w:val="00E75CE5"/>
    <w:rsid w:val="00EB3B88"/>
    <w:rsid w:val="00EB47F7"/>
    <w:rsid w:val="00EC5DC1"/>
    <w:rsid w:val="00EC6D7C"/>
    <w:rsid w:val="00ED44AB"/>
    <w:rsid w:val="00EE786C"/>
    <w:rsid w:val="00EF1E7D"/>
    <w:rsid w:val="00F01B34"/>
    <w:rsid w:val="00F0736E"/>
    <w:rsid w:val="00F41F5B"/>
    <w:rsid w:val="00F84346"/>
    <w:rsid w:val="00F868B3"/>
    <w:rsid w:val="00F919A3"/>
    <w:rsid w:val="00F96B43"/>
    <w:rsid w:val="00FA23C6"/>
    <w:rsid w:val="00FA70B9"/>
    <w:rsid w:val="00FC7247"/>
    <w:rsid w:val="00FF60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5C5D"/>
  <w15:chartTrackingRefBased/>
  <w15:docId w15:val="{25302187-B82B-4D21-9FB8-0811C13E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8DD"/>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link w:val="Heading1Char"/>
    <w:uiPriority w:val="9"/>
    <w:qFormat/>
    <w:rsid w:val="008648D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8DD"/>
    <w:rPr>
      <w:rFonts w:ascii="Times New Roman" w:eastAsia="Times New Roman" w:hAnsi="Times New Roman" w:cs="Times New Roman"/>
      <w:b/>
      <w:bCs/>
      <w:kern w:val="36"/>
      <w:sz w:val="48"/>
      <w:szCs w:val="48"/>
      <w:lang w:eastAsia="tr-TR"/>
    </w:rPr>
  </w:style>
  <w:style w:type="paragraph" w:customStyle="1" w:styleId="Balk">
    <w:name w:val="Başlık"/>
    <w:basedOn w:val="Normal"/>
    <w:qFormat/>
    <w:rsid w:val="008648DD"/>
    <w:pPr>
      <w:spacing w:after="200" w:line="360" w:lineRule="auto"/>
      <w:ind w:firstLine="705"/>
      <w:jc w:val="both"/>
      <w:textAlignment w:val="baseline"/>
    </w:pPr>
    <w:rPr>
      <w:rFonts w:eastAsiaTheme="minorHAnsi"/>
      <w:sz w:val="22"/>
      <w:szCs w:val="22"/>
    </w:rPr>
  </w:style>
  <w:style w:type="table" w:styleId="TableGrid">
    <w:name w:val="Table Grid"/>
    <w:basedOn w:val="TableNormal"/>
    <w:uiPriority w:val="39"/>
    <w:rsid w:val="00864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8D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lockquote">
    <w:name w:val="blockquote"/>
    <w:basedOn w:val="Normal"/>
    <w:rsid w:val="008648DD"/>
    <w:pPr>
      <w:spacing w:before="100" w:beforeAutospacing="1" w:after="100" w:afterAutospacing="1"/>
    </w:pPr>
  </w:style>
  <w:style w:type="paragraph" w:customStyle="1" w:styleId="Default">
    <w:name w:val="Default"/>
    <w:rsid w:val="008648DD"/>
    <w:pPr>
      <w:autoSpaceDE w:val="0"/>
      <w:autoSpaceDN w:val="0"/>
      <w:adjustRightInd w:val="0"/>
      <w:spacing w:after="0" w:line="240" w:lineRule="auto"/>
    </w:pPr>
    <w:rPr>
      <w:rFonts w:ascii="Symbol" w:hAnsi="Symbol" w:cs="Symbol"/>
      <w:color w:val="000000"/>
      <w:sz w:val="24"/>
      <w:szCs w:val="24"/>
    </w:rPr>
  </w:style>
  <w:style w:type="character" w:styleId="Hyperlink">
    <w:name w:val="Hyperlink"/>
    <w:basedOn w:val="DefaultParagraphFont"/>
    <w:uiPriority w:val="99"/>
    <w:unhideWhenUsed/>
    <w:rsid w:val="008648DD"/>
    <w:rPr>
      <w:color w:val="0563C1" w:themeColor="hyperlink"/>
      <w:u w:val="single"/>
    </w:rPr>
  </w:style>
  <w:style w:type="character" w:customStyle="1" w:styleId="zmlenmeyenBahsetme1">
    <w:name w:val="Çözümlenmeyen Bahsetme1"/>
    <w:basedOn w:val="DefaultParagraphFont"/>
    <w:uiPriority w:val="99"/>
    <w:rsid w:val="008648DD"/>
    <w:rPr>
      <w:color w:val="605E5C"/>
      <w:shd w:val="clear" w:color="auto" w:fill="E1DFDD"/>
    </w:rPr>
  </w:style>
  <w:style w:type="paragraph" w:styleId="NormalWeb">
    <w:name w:val="Normal (Web)"/>
    <w:basedOn w:val="Normal"/>
    <w:uiPriority w:val="99"/>
    <w:semiHidden/>
    <w:unhideWhenUsed/>
    <w:rsid w:val="008648DD"/>
    <w:pPr>
      <w:spacing w:before="100" w:beforeAutospacing="1" w:after="100" w:afterAutospacing="1"/>
    </w:pPr>
  </w:style>
  <w:style w:type="character" w:customStyle="1" w:styleId="apple-converted-space">
    <w:name w:val="apple-converted-space"/>
    <w:basedOn w:val="DefaultParagraphFont"/>
    <w:rsid w:val="008648DD"/>
  </w:style>
  <w:style w:type="character" w:customStyle="1" w:styleId="object">
    <w:name w:val="object"/>
    <w:rsid w:val="008648DD"/>
  </w:style>
  <w:style w:type="paragraph" w:styleId="Header">
    <w:name w:val="header"/>
    <w:basedOn w:val="Normal"/>
    <w:link w:val="HeaderChar"/>
    <w:uiPriority w:val="99"/>
    <w:unhideWhenUsed/>
    <w:rsid w:val="008648DD"/>
    <w:pPr>
      <w:tabs>
        <w:tab w:val="center" w:pos="4536"/>
        <w:tab w:val="right" w:pos="9072"/>
      </w:tabs>
    </w:pPr>
  </w:style>
  <w:style w:type="character" w:customStyle="1" w:styleId="HeaderChar">
    <w:name w:val="Header Char"/>
    <w:basedOn w:val="DefaultParagraphFont"/>
    <w:link w:val="Header"/>
    <w:uiPriority w:val="99"/>
    <w:rsid w:val="008648DD"/>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8648DD"/>
    <w:pPr>
      <w:tabs>
        <w:tab w:val="center" w:pos="4536"/>
        <w:tab w:val="right" w:pos="9072"/>
      </w:tabs>
    </w:pPr>
  </w:style>
  <w:style w:type="character" w:customStyle="1" w:styleId="FooterChar">
    <w:name w:val="Footer Char"/>
    <w:basedOn w:val="DefaultParagraphFont"/>
    <w:link w:val="Footer"/>
    <w:uiPriority w:val="99"/>
    <w:rsid w:val="008648DD"/>
    <w:rPr>
      <w:rFonts w:ascii="Times New Roman" w:eastAsia="Times New Roman" w:hAnsi="Times New Roman" w:cs="Times New Roman"/>
      <w:sz w:val="24"/>
      <w:szCs w:val="24"/>
      <w:lang w:eastAsia="tr-TR"/>
    </w:rPr>
  </w:style>
  <w:style w:type="table" w:styleId="PlainTable1">
    <w:name w:val="Plain Table 1"/>
    <w:basedOn w:val="TableNormal"/>
    <w:uiPriority w:val="41"/>
    <w:rsid w:val="001C67E1"/>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59959">
      <w:bodyDiv w:val="1"/>
      <w:marLeft w:val="0"/>
      <w:marRight w:val="0"/>
      <w:marTop w:val="0"/>
      <w:marBottom w:val="0"/>
      <w:divBdr>
        <w:top w:val="none" w:sz="0" w:space="0" w:color="auto"/>
        <w:left w:val="none" w:sz="0" w:space="0" w:color="auto"/>
        <w:bottom w:val="none" w:sz="0" w:space="0" w:color="auto"/>
        <w:right w:val="none" w:sz="0" w:space="0" w:color="auto"/>
      </w:divBdr>
    </w:div>
    <w:div w:id="127819989">
      <w:bodyDiv w:val="1"/>
      <w:marLeft w:val="0"/>
      <w:marRight w:val="0"/>
      <w:marTop w:val="0"/>
      <w:marBottom w:val="0"/>
      <w:divBdr>
        <w:top w:val="none" w:sz="0" w:space="0" w:color="auto"/>
        <w:left w:val="none" w:sz="0" w:space="0" w:color="auto"/>
        <w:bottom w:val="none" w:sz="0" w:space="0" w:color="auto"/>
        <w:right w:val="none" w:sz="0" w:space="0" w:color="auto"/>
      </w:divBdr>
    </w:div>
    <w:div w:id="173954793">
      <w:bodyDiv w:val="1"/>
      <w:marLeft w:val="0"/>
      <w:marRight w:val="0"/>
      <w:marTop w:val="0"/>
      <w:marBottom w:val="0"/>
      <w:divBdr>
        <w:top w:val="none" w:sz="0" w:space="0" w:color="auto"/>
        <w:left w:val="none" w:sz="0" w:space="0" w:color="auto"/>
        <w:bottom w:val="none" w:sz="0" w:space="0" w:color="auto"/>
        <w:right w:val="none" w:sz="0" w:space="0" w:color="auto"/>
      </w:divBdr>
    </w:div>
    <w:div w:id="326058115">
      <w:bodyDiv w:val="1"/>
      <w:marLeft w:val="0"/>
      <w:marRight w:val="0"/>
      <w:marTop w:val="0"/>
      <w:marBottom w:val="0"/>
      <w:divBdr>
        <w:top w:val="none" w:sz="0" w:space="0" w:color="auto"/>
        <w:left w:val="none" w:sz="0" w:space="0" w:color="auto"/>
        <w:bottom w:val="none" w:sz="0" w:space="0" w:color="auto"/>
        <w:right w:val="none" w:sz="0" w:space="0" w:color="auto"/>
      </w:divBdr>
    </w:div>
    <w:div w:id="536430528">
      <w:bodyDiv w:val="1"/>
      <w:marLeft w:val="0"/>
      <w:marRight w:val="0"/>
      <w:marTop w:val="0"/>
      <w:marBottom w:val="0"/>
      <w:divBdr>
        <w:top w:val="none" w:sz="0" w:space="0" w:color="auto"/>
        <w:left w:val="none" w:sz="0" w:space="0" w:color="auto"/>
        <w:bottom w:val="none" w:sz="0" w:space="0" w:color="auto"/>
        <w:right w:val="none" w:sz="0" w:space="0" w:color="auto"/>
      </w:divBdr>
    </w:div>
    <w:div w:id="557012335">
      <w:bodyDiv w:val="1"/>
      <w:marLeft w:val="0"/>
      <w:marRight w:val="0"/>
      <w:marTop w:val="0"/>
      <w:marBottom w:val="0"/>
      <w:divBdr>
        <w:top w:val="none" w:sz="0" w:space="0" w:color="auto"/>
        <w:left w:val="none" w:sz="0" w:space="0" w:color="auto"/>
        <w:bottom w:val="none" w:sz="0" w:space="0" w:color="auto"/>
        <w:right w:val="none" w:sz="0" w:space="0" w:color="auto"/>
      </w:divBdr>
    </w:div>
    <w:div w:id="688064756">
      <w:bodyDiv w:val="1"/>
      <w:marLeft w:val="0"/>
      <w:marRight w:val="0"/>
      <w:marTop w:val="0"/>
      <w:marBottom w:val="0"/>
      <w:divBdr>
        <w:top w:val="none" w:sz="0" w:space="0" w:color="auto"/>
        <w:left w:val="none" w:sz="0" w:space="0" w:color="auto"/>
        <w:bottom w:val="none" w:sz="0" w:space="0" w:color="auto"/>
        <w:right w:val="none" w:sz="0" w:space="0" w:color="auto"/>
      </w:divBdr>
    </w:div>
    <w:div w:id="689915909">
      <w:bodyDiv w:val="1"/>
      <w:marLeft w:val="0"/>
      <w:marRight w:val="0"/>
      <w:marTop w:val="0"/>
      <w:marBottom w:val="0"/>
      <w:divBdr>
        <w:top w:val="none" w:sz="0" w:space="0" w:color="auto"/>
        <w:left w:val="none" w:sz="0" w:space="0" w:color="auto"/>
        <w:bottom w:val="none" w:sz="0" w:space="0" w:color="auto"/>
        <w:right w:val="none" w:sz="0" w:space="0" w:color="auto"/>
      </w:divBdr>
    </w:div>
    <w:div w:id="720984672">
      <w:bodyDiv w:val="1"/>
      <w:marLeft w:val="0"/>
      <w:marRight w:val="0"/>
      <w:marTop w:val="0"/>
      <w:marBottom w:val="0"/>
      <w:divBdr>
        <w:top w:val="none" w:sz="0" w:space="0" w:color="auto"/>
        <w:left w:val="none" w:sz="0" w:space="0" w:color="auto"/>
        <w:bottom w:val="none" w:sz="0" w:space="0" w:color="auto"/>
        <w:right w:val="none" w:sz="0" w:space="0" w:color="auto"/>
      </w:divBdr>
    </w:div>
    <w:div w:id="787044480">
      <w:bodyDiv w:val="1"/>
      <w:marLeft w:val="0"/>
      <w:marRight w:val="0"/>
      <w:marTop w:val="0"/>
      <w:marBottom w:val="0"/>
      <w:divBdr>
        <w:top w:val="none" w:sz="0" w:space="0" w:color="auto"/>
        <w:left w:val="none" w:sz="0" w:space="0" w:color="auto"/>
        <w:bottom w:val="none" w:sz="0" w:space="0" w:color="auto"/>
        <w:right w:val="none" w:sz="0" w:space="0" w:color="auto"/>
      </w:divBdr>
    </w:div>
    <w:div w:id="819811914">
      <w:bodyDiv w:val="1"/>
      <w:marLeft w:val="0"/>
      <w:marRight w:val="0"/>
      <w:marTop w:val="0"/>
      <w:marBottom w:val="0"/>
      <w:divBdr>
        <w:top w:val="none" w:sz="0" w:space="0" w:color="auto"/>
        <w:left w:val="none" w:sz="0" w:space="0" w:color="auto"/>
        <w:bottom w:val="none" w:sz="0" w:space="0" w:color="auto"/>
        <w:right w:val="none" w:sz="0" w:space="0" w:color="auto"/>
      </w:divBdr>
    </w:div>
    <w:div w:id="1085763484">
      <w:bodyDiv w:val="1"/>
      <w:marLeft w:val="0"/>
      <w:marRight w:val="0"/>
      <w:marTop w:val="0"/>
      <w:marBottom w:val="0"/>
      <w:divBdr>
        <w:top w:val="none" w:sz="0" w:space="0" w:color="auto"/>
        <w:left w:val="none" w:sz="0" w:space="0" w:color="auto"/>
        <w:bottom w:val="none" w:sz="0" w:space="0" w:color="auto"/>
        <w:right w:val="none" w:sz="0" w:space="0" w:color="auto"/>
      </w:divBdr>
    </w:div>
    <w:div w:id="1119766521">
      <w:bodyDiv w:val="1"/>
      <w:marLeft w:val="0"/>
      <w:marRight w:val="0"/>
      <w:marTop w:val="0"/>
      <w:marBottom w:val="0"/>
      <w:divBdr>
        <w:top w:val="none" w:sz="0" w:space="0" w:color="auto"/>
        <w:left w:val="none" w:sz="0" w:space="0" w:color="auto"/>
        <w:bottom w:val="none" w:sz="0" w:space="0" w:color="auto"/>
        <w:right w:val="none" w:sz="0" w:space="0" w:color="auto"/>
      </w:divBdr>
    </w:div>
    <w:div w:id="1177885937">
      <w:bodyDiv w:val="1"/>
      <w:marLeft w:val="0"/>
      <w:marRight w:val="0"/>
      <w:marTop w:val="0"/>
      <w:marBottom w:val="0"/>
      <w:divBdr>
        <w:top w:val="none" w:sz="0" w:space="0" w:color="auto"/>
        <w:left w:val="none" w:sz="0" w:space="0" w:color="auto"/>
        <w:bottom w:val="none" w:sz="0" w:space="0" w:color="auto"/>
        <w:right w:val="none" w:sz="0" w:space="0" w:color="auto"/>
      </w:divBdr>
    </w:div>
    <w:div w:id="1180240447">
      <w:bodyDiv w:val="1"/>
      <w:marLeft w:val="0"/>
      <w:marRight w:val="0"/>
      <w:marTop w:val="0"/>
      <w:marBottom w:val="0"/>
      <w:divBdr>
        <w:top w:val="none" w:sz="0" w:space="0" w:color="auto"/>
        <w:left w:val="none" w:sz="0" w:space="0" w:color="auto"/>
        <w:bottom w:val="none" w:sz="0" w:space="0" w:color="auto"/>
        <w:right w:val="none" w:sz="0" w:space="0" w:color="auto"/>
      </w:divBdr>
    </w:div>
    <w:div w:id="1199511048">
      <w:bodyDiv w:val="1"/>
      <w:marLeft w:val="0"/>
      <w:marRight w:val="0"/>
      <w:marTop w:val="0"/>
      <w:marBottom w:val="0"/>
      <w:divBdr>
        <w:top w:val="none" w:sz="0" w:space="0" w:color="auto"/>
        <w:left w:val="none" w:sz="0" w:space="0" w:color="auto"/>
        <w:bottom w:val="none" w:sz="0" w:space="0" w:color="auto"/>
        <w:right w:val="none" w:sz="0" w:space="0" w:color="auto"/>
      </w:divBdr>
    </w:div>
    <w:div w:id="1657567289">
      <w:bodyDiv w:val="1"/>
      <w:marLeft w:val="0"/>
      <w:marRight w:val="0"/>
      <w:marTop w:val="0"/>
      <w:marBottom w:val="0"/>
      <w:divBdr>
        <w:top w:val="none" w:sz="0" w:space="0" w:color="auto"/>
        <w:left w:val="none" w:sz="0" w:space="0" w:color="auto"/>
        <w:bottom w:val="none" w:sz="0" w:space="0" w:color="auto"/>
        <w:right w:val="none" w:sz="0" w:space="0" w:color="auto"/>
      </w:divBdr>
    </w:div>
    <w:div w:id="2020279149">
      <w:bodyDiv w:val="1"/>
      <w:marLeft w:val="0"/>
      <w:marRight w:val="0"/>
      <w:marTop w:val="0"/>
      <w:marBottom w:val="0"/>
      <w:divBdr>
        <w:top w:val="none" w:sz="0" w:space="0" w:color="auto"/>
        <w:left w:val="none" w:sz="0" w:space="0" w:color="auto"/>
        <w:bottom w:val="none" w:sz="0" w:space="0" w:color="auto"/>
        <w:right w:val="none" w:sz="0" w:space="0" w:color="auto"/>
      </w:divBdr>
    </w:div>
    <w:div w:id="205476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26</Pages>
  <Words>6223</Words>
  <Characters>35475</Characters>
  <Application>Microsoft Office Word</Application>
  <DocSecurity>0</DocSecurity>
  <Lines>295</Lines>
  <Paragraphs>83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gül</dc:creator>
  <cp:keywords/>
  <dc:description/>
  <cp:lastModifiedBy>Emine Serap SARICAN</cp:lastModifiedBy>
  <cp:revision>114</cp:revision>
  <dcterms:created xsi:type="dcterms:W3CDTF">2021-11-30T12:40:00Z</dcterms:created>
  <dcterms:modified xsi:type="dcterms:W3CDTF">2022-02-07T12:42:00Z</dcterms:modified>
</cp:coreProperties>
</file>